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DE" w:rsidRDefault="00E25ADE" w:rsidP="00E25ADE">
      <w:pPr>
        <w:rPr>
          <w:lang w:eastAsia="ar-SA"/>
        </w:rPr>
      </w:pPr>
    </w:p>
    <w:tbl>
      <w:tblPr>
        <w:tblStyle w:val="Grilledutableau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5425"/>
      </w:tblGrid>
      <w:tr w:rsidR="00870022" w:rsidTr="00404549">
        <w:tc>
          <w:tcPr>
            <w:tcW w:w="5349" w:type="dxa"/>
          </w:tcPr>
          <w:p w:rsidR="00870022" w:rsidRDefault="00870022" w:rsidP="00A9738B">
            <w:pPr>
              <w:jc w:val="center"/>
              <w:rPr>
                <w:lang w:eastAsia="ar-SA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1A4F29E" wp14:editId="2FFC3D50">
                  <wp:extent cx="2276475" cy="8763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404549" w:rsidRDefault="00404549" w:rsidP="00A9738B">
            <w:pPr>
              <w:jc w:val="center"/>
              <w:rPr>
                <w:lang w:eastAsia="ar-SA"/>
              </w:rPr>
            </w:pPr>
          </w:p>
          <w:p w:rsidR="00870022" w:rsidRDefault="00404549" w:rsidP="00A9738B">
            <w:pPr>
              <w:jc w:val="center"/>
              <w:rPr>
                <w:lang w:eastAsia="ar-SA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C8FC74" wp14:editId="0B89E40B">
                  <wp:extent cx="2257425" cy="493099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967" cy="494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38B" w:rsidRDefault="00A9738B" w:rsidP="00A9738B">
      <w:pPr>
        <w:jc w:val="center"/>
        <w:rPr>
          <w:lang w:eastAsia="ar-SA"/>
        </w:rPr>
      </w:pPr>
    </w:p>
    <w:p w:rsidR="00EF1641" w:rsidRPr="00EF1641" w:rsidRDefault="00EF1641" w:rsidP="00A9738B">
      <w:pPr>
        <w:jc w:val="center"/>
        <w:rPr>
          <w:rFonts w:ascii="Unistra A" w:hAnsi="Unistra A"/>
          <w:b/>
          <w:sz w:val="40"/>
          <w:szCs w:val="40"/>
          <w:lang w:eastAsia="ar-SA"/>
        </w:rPr>
      </w:pPr>
      <w:r w:rsidRPr="00EF1641">
        <w:rPr>
          <w:rFonts w:ascii="Unistra A" w:hAnsi="Unistra A"/>
          <w:b/>
          <w:sz w:val="40"/>
          <w:szCs w:val="40"/>
          <w:lang w:eastAsia="ar-SA"/>
        </w:rPr>
        <w:t>COLLEGE DOCTORAL - UNIVERSITE DE STRASBOURG</w:t>
      </w:r>
    </w:p>
    <w:p w:rsidR="00A9738B" w:rsidRPr="00A9738B" w:rsidRDefault="00A9738B" w:rsidP="00E25ADE">
      <w:pPr>
        <w:rPr>
          <w:color w:val="5B9BD5" w:themeColor="accent1"/>
          <w:lang w:eastAsia="ar-SA"/>
        </w:rPr>
      </w:pPr>
      <w:r w:rsidRPr="00A9738B">
        <w:rPr>
          <w:color w:val="5B9BD5" w:themeColor="accent1"/>
          <w:lang w:eastAsia="ar-SA"/>
        </w:rPr>
        <w:t>__________________________________________________________________________________</w:t>
      </w:r>
    </w:p>
    <w:p w:rsidR="00A9738B" w:rsidRDefault="00E25ADE" w:rsidP="002B25A4">
      <w:pPr>
        <w:pStyle w:val="Titre"/>
        <w:spacing w:after="0"/>
        <w:rPr>
          <w:rFonts w:ascii="Unistra A" w:hAnsi="Unistra A"/>
          <w:b/>
          <w:color w:val="000000" w:themeColor="text1"/>
          <w:sz w:val="44"/>
        </w:rPr>
      </w:pPr>
      <w:r w:rsidRPr="00A9738B">
        <w:rPr>
          <w:rFonts w:ascii="Unistra A" w:hAnsi="Unistra A"/>
          <w:b/>
          <w:color w:val="000000" w:themeColor="text1"/>
          <w:sz w:val="44"/>
        </w:rPr>
        <w:t xml:space="preserve">Convention individuelle de formation </w:t>
      </w:r>
    </w:p>
    <w:p w:rsidR="002B25A4" w:rsidRPr="002B25A4" w:rsidRDefault="002B25A4" w:rsidP="002B25A4">
      <w:pPr>
        <w:spacing w:after="0" w:line="240" w:lineRule="auto"/>
        <w:jc w:val="center"/>
        <w:rPr>
          <w:rFonts w:ascii="Unistra A" w:hAnsi="Unistra A"/>
          <w:sz w:val="20"/>
          <w:szCs w:val="20"/>
          <w:lang w:eastAsia="ar-SA"/>
        </w:rPr>
      </w:pPr>
      <w:r w:rsidRPr="002B25A4">
        <w:rPr>
          <w:rFonts w:ascii="Unistra A" w:hAnsi="Unistra A"/>
          <w:sz w:val="20"/>
          <w:szCs w:val="20"/>
          <w:lang w:eastAsia="ar-SA"/>
        </w:rPr>
        <w:t>Validée par le conseil du Collège doctoral-Université de Strasbourg le 17 mai 2017</w:t>
      </w:r>
    </w:p>
    <w:p w:rsidR="00044783" w:rsidRPr="00CD1704" w:rsidRDefault="00044783" w:rsidP="00044783">
      <w:pPr>
        <w:rPr>
          <w:b/>
          <w:lang w:eastAsia="ar-SA"/>
        </w:rPr>
      </w:pPr>
      <w:r w:rsidRPr="00CD1704">
        <w:rPr>
          <w:b/>
          <w:lang w:eastAsia="ar-SA"/>
        </w:rPr>
        <w:t xml:space="preserve">Entre : </w:t>
      </w:r>
    </w:p>
    <w:p w:rsidR="00E25ADE" w:rsidRPr="00CD1704" w:rsidRDefault="00E25ADE" w:rsidP="00CD1704">
      <w:pPr>
        <w:pStyle w:val="Paragraphedeliste"/>
        <w:numPr>
          <w:ilvl w:val="0"/>
          <w:numId w:val="6"/>
        </w:numPr>
        <w:spacing w:after="0"/>
        <w:rPr>
          <w:rStyle w:val="Accentuation"/>
          <w:rFonts w:ascii="Unistra A" w:hAnsi="Unistra A"/>
          <w:sz w:val="24"/>
          <w:szCs w:val="24"/>
        </w:rPr>
      </w:pPr>
      <w:r w:rsidRPr="00CD1704">
        <w:rPr>
          <w:rStyle w:val="Accentuation"/>
          <w:rFonts w:ascii="Unistra A" w:hAnsi="Unistra A"/>
          <w:sz w:val="24"/>
          <w:szCs w:val="24"/>
        </w:rPr>
        <w:t>Le doctorant</w:t>
      </w:r>
    </w:p>
    <w:p w:rsidR="00E25ADE" w:rsidRPr="00517DAD" w:rsidRDefault="00E25ADE" w:rsidP="00BB2200">
      <w:pPr>
        <w:pStyle w:val="Liste1"/>
        <w:spacing w:after="0"/>
        <w:rPr>
          <w:rFonts w:ascii="Unistra A" w:hAnsi="Unistra A"/>
          <w:color w:val="000000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>Civilité</w:t>
      </w:r>
      <w:r w:rsidR="00BB2200" w:rsidRPr="00517DAD">
        <w:rPr>
          <w:rFonts w:ascii="Unistra A" w:hAnsi="Unistra A"/>
          <w:sz w:val="22"/>
          <w:szCs w:val="22"/>
        </w:rPr>
        <w:t>, Prénom</w:t>
      </w:r>
      <w:r w:rsidRPr="00517DAD">
        <w:rPr>
          <w:rFonts w:ascii="Unistra A" w:hAnsi="Unistra A"/>
          <w:sz w:val="22"/>
          <w:szCs w:val="22"/>
        </w:rPr>
        <w:t xml:space="preserve">, Nom: </w:t>
      </w:r>
      <w:r w:rsidRPr="00517DAD">
        <w:rPr>
          <w:rFonts w:ascii="Unistra A" w:hAnsi="Unistra A"/>
          <w:sz w:val="22"/>
          <w:szCs w:val="22"/>
          <w:highlight w:val="yellow"/>
        </w:rPr>
        <w:t>[civilité, nom, prénom]</w:t>
      </w:r>
      <w:r w:rsidRPr="00517DAD">
        <w:rPr>
          <w:rFonts w:ascii="Unistra A" w:hAnsi="Unistra A"/>
          <w:sz w:val="22"/>
          <w:szCs w:val="22"/>
        </w:rPr>
        <w:tab/>
        <w:t xml:space="preserve">Le cas échéant, nom d’usage : </w:t>
      </w:r>
      <w:r w:rsidRPr="00517DAD">
        <w:rPr>
          <w:rFonts w:ascii="Unistra A" w:hAnsi="Unistra A"/>
          <w:sz w:val="22"/>
          <w:szCs w:val="22"/>
          <w:highlight w:val="yellow"/>
        </w:rPr>
        <w:t>[nom d’usage]</w:t>
      </w:r>
    </w:p>
    <w:p w:rsidR="00E25ADE" w:rsidRPr="00517DAD" w:rsidRDefault="00E25ADE" w:rsidP="00BB2200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Date et lieu et pays de naissance : le </w:t>
      </w:r>
      <w:r w:rsidRPr="00517DAD">
        <w:rPr>
          <w:rFonts w:ascii="Unistra A" w:hAnsi="Unistra A"/>
          <w:sz w:val="22"/>
          <w:szCs w:val="22"/>
          <w:highlight w:val="yellow"/>
        </w:rPr>
        <w:t>[date]</w:t>
      </w:r>
      <w:r w:rsidRPr="00517DAD">
        <w:rPr>
          <w:rFonts w:ascii="Unistra A" w:hAnsi="Unistra A"/>
          <w:sz w:val="22"/>
          <w:szCs w:val="22"/>
        </w:rPr>
        <w:t xml:space="preserve">, à </w:t>
      </w:r>
      <w:r w:rsidRPr="00517DAD">
        <w:rPr>
          <w:rFonts w:ascii="Unistra A" w:hAnsi="Unistra A"/>
          <w:sz w:val="22"/>
          <w:szCs w:val="22"/>
          <w:highlight w:val="yellow"/>
        </w:rPr>
        <w:t>[lieu + pays]</w:t>
      </w:r>
    </w:p>
    <w:p w:rsidR="00E25ADE" w:rsidRPr="00517DAD" w:rsidRDefault="00E25ADE" w:rsidP="00E25ADE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Nationalité : </w:t>
      </w:r>
      <w:r w:rsidRPr="00517DAD">
        <w:rPr>
          <w:rFonts w:ascii="Unistra A" w:hAnsi="Unistra A"/>
          <w:sz w:val="22"/>
          <w:szCs w:val="22"/>
          <w:highlight w:val="yellow"/>
        </w:rPr>
        <w:t>[nationalité]</w:t>
      </w:r>
    </w:p>
    <w:p w:rsidR="00E25ADE" w:rsidRPr="00517DAD" w:rsidRDefault="00E25ADE" w:rsidP="00E25ADE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N° INE : </w:t>
      </w:r>
      <w:r w:rsidRPr="00517DAD">
        <w:rPr>
          <w:rFonts w:ascii="Unistra A" w:hAnsi="Unistra A"/>
          <w:sz w:val="22"/>
          <w:szCs w:val="22"/>
          <w:highlight w:val="yellow"/>
        </w:rPr>
        <w:t>[INE]</w:t>
      </w:r>
    </w:p>
    <w:p w:rsidR="00E25ADE" w:rsidRPr="00517DAD" w:rsidRDefault="00E25ADE" w:rsidP="00E25ADE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Adresse : </w:t>
      </w:r>
      <w:r w:rsidRPr="00517DAD">
        <w:rPr>
          <w:rFonts w:ascii="Unistra A" w:hAnsi="Unistra A"/>
          <w:sz w:val="22"/>
          <w:szCs w:val="22"/>
          <w:highlight w:val="yellow"/>
        </w:rPr>
        <w:t>[adresse personnelle]</w:t>
      </w:r>
    </w:p>
    <w:p w:rsidR="00EB5523" w:rsidRPr="00517DAD" w:rsidRDefault="00EB5523" w:rsidP="00E25ADE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 xml:space="preserve">N° téléphone portable : </w:t>
      </w:r>
      <w:r w:rsidR="003057D9" w:rsidRPr="00517DAD">
        <w:rPr>
          <w:rFonts w:ascii="Unistra A" w:hAnsi="Unistra A"/>
          <w:sz w:val="22"/>
          <w:szCs w:val="22"/>
          <w:highlight w:val="yellow"/>
        </w:rPr>
        <w:t>(n°tel port)</w:t>
      </w:r>
    </w:p>
    <w:p w:rsidR="00E25ADE" w:rsidRPr="00517DAD" w:rsidRDefault="00E25ADE" w:rsidP="00BB2200">
      <w:pPr>
        <w:spacing w:after="0"/>
        <w:jc w:val="right"/>
        <w:rPr>
          <w:rFonts w:ascii="Unistra A" w:hAnsi="Unistra A"/>
        </w:rPr>
      </w:pPr>
      <w:r w:rsidRPr="00517DAD">
        <w:rPr>
          <w:rFonts w:ascii="Unistra A" w:hAnsi="Unistra A"/>
        </w:rPr>
        <w:t>Ci-après désigné comme « le doctorant »</w:t>
      </w:r>
      <w:r w:rsidR="00AE3ED6" w:rsidRPr="00517DAD">
        <w:rPr>
          <w:rFonts w:ascii="Unistra A" w:hAnsi="Unistra A"/>
        </w:rPr>
        <w:t xml:space="preserve"> d’une part</w:t>
      </w:r>
      <w:r w:rsidRPr="00517DAD">
        <w:rPr>
          <w:rFonts w:ascii="Unistra A" w:hAnsi="Unistra A"/>
        </w:rPr>
        <w:t>.</w:t>
      </w:r>
    </w:p>
    <w:p w:rsidR="005C277D" w:rsidRPr="00CD1704" w:rsidRDefault="008C1195" w:rsidP="00C92CF9">
      <w:pPr>
        <w:spacing w:after="0"/>
        <w:rPr>
          <w:rStyle w:val="Accentuation"/>
          <w:rFonts w:ascii="Unistra A" w:hAnsi="Unistra A"/>
          <w:sz w:val="22"/>
          <w:szCs w:val="22"/>
        </w:rPr>
      </w:pPr>
      <w:r w:rsidRPr="00CD1704">
        <w:rPr>
          <w:rStyle w:val="Accentuation"/>
          <w:rFonts w:ascii="Unistra A" w:hAnsi="Unistra A"/>
          <w:sz w:val="22"/>
          <w:szCs w:val="22"/>
        </w:rPr>
        <w:t>Et</w:t>
      </w:r>
    </w:p>
    <w:p w:rsidR="00466169" w:rsidRPr="00CD1704" w:rsidRDefault="00466169" w:rsidP="00CD1704">
      <w:pPr>
        <w:pStyle w:val="Paragraphedeliste"/>
        <w:numPr>
          <w:ilvl w:val="0"/>
          <w:numId w:val="6"/>
        </w:numPr>
        <w:spacing w:after="0"/>
        <w:rPr>
          <w:rStyle w:val="Accentuation"/>
          <w:rFonts w:ascii="Unistra A" w:hAnsi="Unistra A"/>
          <w:sz w:val="24"/>
          <w:szCs w:val="24"/>
        </w:rPr>
      </w:pPr>
      <w:r w:rsidRPr="00CD1704">
        <w:rPr>
          <w:rStyle w:val="Accentuation"/>
          <w:rFonts w:ascii="Unistra A" w:hAnsi="Unistra A"/>
          <w:sz w:val="24"/>
          <w:szCs w:val="24"/>
        </w:rPr>
        <w:t xml:space="preserve">Le directeur de thèse </w:t>
      </w:r>
    </w:p>
    <w:p w:rsidR="00D0351D" w:rsidRPr="00517DAD" w:rsidRDefault="005B702D" w:rsidP="00D0351D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Civilité, prénom, nom</w:t>
      </w:r>
      <w:r w:rsidR="00D0351D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 : </w:t>
      </w:r>
      <w:r w:rsidR="00D0351D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civilité, nom, prénom]</w:t>
      </w:r>
    </w:p>
    <w:p w:rsidR="00E11BFB" w:rsidRPr="00517DAD" w:rsidRDefault="00E11BFB" w:rsidP="00E11BFB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Grade : 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GRADE</w:t>
      </w:r>
    </w:p>
    <w:p w:rsidR="00D0351D" w:rsidRPr="00517DAD" w:rsidRDefault="00E11BFB" w:rsidP="00E11BFB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U</w:t>
      </w:r>
      <w:r w:rsidR="007B777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nité de recherche : 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UR</w:t>
      </w:r>
    </w:p>
    <w:p w:rsidR="007B7775" w:rsidRDefault="00D0351D" w:rsidP="00E11BFB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Q</w:t>
      </w:r>
      <w:r w:rsidR="007B777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uotité d’encadrement : </w:t>
      </w:r>
    </w:p>
    <w:p w:rsidR="00CC0567" w:rsidRPr="00517DAD" w:rsidRDefault="00CC0567" w:rsidP="00F61F46">
      <w:pPr>
        <w:pStyle w:val="Liste1"/>
        <w:numPr>
          <w:ilvl w:val="0"/>
          <w:numId w:val="0"/>
        </w:numPr>
        <w:spacing w:after="0"/>
        <w:jc w:val="right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CC0567">
        <w:rPr>
          <w:rStyle w:val="Accentuation"/>
          <w:rFonts w:ascii="Unistra A" w:hAnsi="Unistra A"/>
          <w:b w:val="0"/>
          <w:color w:val="auto"/>
          <w:sz w:val="22"/>
          <w:szCs w:val="22"/>
        </w:rPr>
        <w:t>Ci-après désigné comme « le directeur de thèse » d’autre part.</w:t>
      </w:r>
    </w:p>
    <w:p w:rsidR="008C1195" w:rsidRDefault="008C1195" w:rsidP="00CD1704">
      <w:pPr>
        <w:pStyle w:val="Liste1"/>
        <w:numPr>
          <w:ilvl w:val="0"/>
          <w:numId w:val="6"/>
        </w:numPr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F61F46">
        <w:rPr>
          <w:rStyle w:val="Accentuation"/>
          <w:rFonts w:ascii="Unistra A" w:hAnsi="Unistra A"/>
          <w:color w:val="auto"/>
          <w:sz w:val="22"/>
          <w:szCs w:val="22"/>
        </w:rPr>
        <w:t xml:space="preserve">Le </w:t>
      </w:r>
      <w:r w:rsidR="007B7775" w:rsidRPr="00F61F46">
        <w:rPr>
          <w:rStyle w:val="Accentuation"/>
          <w:rFonts w:ascii="Unistra A" w:hAnsi="Unistra A"/>
          <w:color w:val="auto"/>
          <w:sz w:val="22"/>
          <w:szCs w:val="22"/>
        </w:rPr>
        <w:t>Co-directeur de thèse le cas échéant</w:t>
      </w:r>
      <w:r w:rsidR="007B777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:</w:t>
      </w:r>
    </w:p>
    <w:p w:rsidR="008C1195" w:rsidRPr="008C1195" w:rsidRDefault="008C1195" w:rsidP="0039069E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Civilité, prénom, nom : </w:t>
      </w:r>
      <w:r w:rsidRPr="00A20BC5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civilité, nom, prénom</w:t>
      </w: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8C1195" w:rsidRPr="008C1195" w:rsidRDefault="008C1195" w:rsidP="0039069E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Grade : </w:t>
      </w:r>
      <w:r w:rsidRPr="00A20BC5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GRADE</w:t>
      </w:r>
    </w:p>
    <w:p w:rsidR="008C1195" w:rsidRPr="008C1195" w:rsidRDefault="008C1195" w:rsidP="0039069E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Unité de recherche : </w:t>
      </w:r>
      <w:r w:rsidRPr="00A20BC5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UR</w:t>
      </w:r>
    </w:p>
    <w:p w:rsidR="008C1195" w:rsidRPr="008C1195" w:rsidRDefault="008C1195" w:rsidP="0039069E">
      <w:pPr>
        <w:pStyle w:val="Liste1"/>
        <w:spacing w:after="0"/>
        <w:ind w:left="357" w:hanging="357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8C119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Quotité d’encadrement : </w:t>
      </w:r>
    </w:p>
    <w:p w:rsidR="008E61D4" w:rsidRPr="00517DAD" w:rsidRDefault="008E61D4" w:rsidP="008E61D4">
      <w:pPr>
        <w:pStyle w:val="Liste1"/>
        <w:numPr>
          <w:ilvl w:val="0"/>
          <w:numId w:val="0"/>
        </w:numPr>
        <w:jc w:val="right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Ci-après désigné comme « le </w:t>
      </w:r>
      <w:r w:rsidR="00CC0567">
        <w:rPr>
          <w:rStyle w:val="Accentuation"/>
          <w:rFonts w:ascii="Unistra A" w:hAnsi="Unistra A"/>
          <w:b w:val="0"/>
          <w:color w:val="auto"/>
          <w:sz w:val="22"/>
          <w:szCs w:val="22"/>
        </w:rPr>
        <w:t>co-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directeur de thèse »</w:t>
      </w:r>
      <w:r w:rsidR="00AE3ED6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d’autre part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.</w:t>
      </w:r>
    </w:p>
    <w:p w:rsidR="005C277D" w:rsidRPr="00F61F46" w:rsidRDefault="00F61F46" w:rsidP="007E22F7">
      <w:pPr>
        <w:spacing w:after="0" w:line="240" w:lineRule="auto"/>
        <w:rPr>
          <w:rStyle w:val="Accentuation"/>
          <w:rFonts w:ascii="Unistra A" w:hAnsi="Unistra A"/>
          <w:sz w:val="22"/>
          <w:szCs w:val="22"/>
        </w:rPr>
      </w:pPr>
      <w:r w:rsidRPr="00F61F46">
        <w:rPr>
          <w:rStyle w:val="Accentuation"/>
          <w:rFonts w:ascii="Unistra A" w:hAnsi="Unistra A"/>
          <w:sz w:val="22"/>
          <w:szCs w:val="22"/>
        </w:rPr>
        <w:t xml:space="preserve">Sous couvert de : </w:t>
      </w:r>
    </w:p>
    <w:p w:rsidR="007E22F7" w:rsidRPr="00CD1704" w:rsidRDefault="00823A4A" w:rsidP="00CD1704">
      <w:pPr>
        <w:pStyle w:val="Paragraphedeliste"/>
        <w:numPr>
          <w:ilvl w:val="0"/>
          <w:numId w:val="5"/>
        </w:numPr>
        <w:spacing w:after="0" w:line="240" w:lineRule="auto"/>
        <w:rPr>
          <w:rStyle w:val="Accentuation"/>
          <w:rFonts w:ascii="Unistra A" w:hAnsi="Unistra A"/>
          <w:sz w:val="24"/>
          <w:szCs w:val="24"/>
        </w:rPr>
      </w:pPr>
      <w:r w:rsidRPr="00CD1704">
        <w:rPr>
          <w:rStyle w:val="Accentuation"/>
          <w:rFonts w:ascii="Unistra A" w:hAnsi="Unistra A"/>
          <w:sz w:val="24"/>
          <w:szCs w:val="24"/>
        </w:rPr>
        <w:t xml:space="preserve">L’Unité de recherche : </w:t>
      </w:r>
    </w:p>
    <w:p w:rsidR="007E22F7" w:rsidRPr="00517DAD" w:rsidRDefault="007E22F7" w:rsidP="007E22F7">
      <w:pPr>
        <w:pStyle w:val="Liste1"/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 xml:space="preserve">Label </w:t>
      </w:r>
      <w:r w:rsidR="00D65A0B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- Nom</w:t>
      </w:r>
      <w:r w:rsidR="00D65A0B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de l’unité de recherche</w:t>
      </w:r>
    </w:p>
    <w:p w:rsidR="00787395" w:rsidRPr="00517DAD" w:rsidRDefault="007E22F7" w:rsidP="00787395">
      <w:pPr>
        <w:pStyle w:val="Liste1"/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Directeur 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[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nom + prénom du directeur</w:t>
      </w:r>
      <w:r w:rsidR="00823A4A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7E22F7" w:rsidRPr="00517DAD" w:rsidRDefault="00AE3ED6" w:rsidP="00787395">
      <w:pPr>
        <w:pStyle w:val="Liste1"/>
        <w:numPr>
          <w:ilvl w:val="0"/>
          <w:numId w:val="0"/>
        </w:numPr>
        <w:spacing w:after="0"/>
        <w:ind w:left="360" w:hanging="360"/>
        <w:jc w:val="right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Ci-après désigné</w:t>
      </w:r>
      <w:r w:rsidR="00220FF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e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comme « </w:t>
      </w:r>
      <w:r w:rsidR="00220FF5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l’unité de recherche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» d’autre part.</w:t>
      </w:r>
    </w:p>
    <w:p w:rsidR="00787395" w:rsidRPr="00517DAD" w:rsidRDefault="00787395" w:rsidP="00787395">
      <w:pPr>
        <w:spacing w:after="0" w:line="240" w:lineRule="auto"/>
        <w:rPr>
          <w:rStyle w:val="Accentuation"/>
          <w:rFonts w:ascii="Unistra A" w:hAnsi="Unistra A"/>
          <w:sz w:val="22"/>
          <w:szCs w:val="22"/>
        </w:rPr>
      </w:pPr>
    </w:p>
    <w:p w:rsidR="00787395" w:rsidRPr="00CD1704" w:rsidRDefault="00787395" w:rsidP="00CD1704">
      <w:pPr>
        <w:pStyle w:val="Paragraphedeliste"/>
        <w:numPr>
          <w:ilvl w:val="0"/>
          <w:numId w:val="4"/>
        </w:numPr>
        <w:spacing w:after="0" w:line="240" w:lineRule="auto"/>
        <w:rPr>
          <w:rStyle w:val="Accentuation"/>
          <w:rFonts w:ascii="Unistra A" w:hAnsi="Unistra A"/>
          <w:sz w:val="24"/>
          <w:szCs w:val="24"/>
        </w:rPr>
      </w:pPr>
      <w:r w:rsidRPr="00CD1704">
        <w:rPr>
          <w:rStyle w:val="Accentuation"/>
          <w:rFonts w:ascii="Unistra A" w:hAnsi="Unistra A"/>
          <w:sz w:val="24"/>
          <w:szCs w:val="24"/>
        </w:rPr>
        <w:t>L’</w:t>
      </w:r>
      <w:r w:rsidR="005C277D" w:rsidRPr="00CD1704">
        <w:rPr>
          <w:rStyle w:val="Accentuation"/>
          <w:rFonts w:ascii="Unistra A" w:hAnsi="Unistra A"/>
          <w:sz w:val="24"/>
          <w:szCs w:val="24"/>
        </w:rPr>
        <w:t>E</w:t>
      </w:r>
      <w:r w:rsidRPr="00CD1704">
        <w:rPr>
          <w:rStyle w:val="Accentuation"/>
          <w:rFonts w:ascii="Unistra A" w:hAnsi="Unistra A"/>
          <w:sz w:val="24"/>
          <w:szCs w:val="24"/>
        </w:rPr>
        <w:t xml:space="preserve">cole doctorale : </w:t>
      </w:r>
    </w:p>
    <w:p w:rsidR="00787395" w:rsidRPr="00517DAD" w:rsidRDefault="00534646" w:rsidP="001F511C">
      <w:pPr>
        <w:pStyle w:val="Liste1"/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N° national - intitulé</w:t>
      </w:r>
    </w:p>
    <w:p w:rsidR="00534646" w:rsidRPr="00517DAD" w:rsidRDefault="00534646" w:rsidP="001F511C">
      <w:pPr>
        <w:pStyle w:val="Liste1"/>
        <w:spacing w:after="0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Directeur/trice - co-directeur/trice : </w:t>
      </w:r>
      <w:r w:rsidR="001F511C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[</w:t>
      </w:r>
      <w:r w:rsidR="001F511C"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Civilité - Prénom - nom</w:t>
      </w:r>
      <w:r w:rsidR="001F511C"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1F511C" w:rsidRPr="00517DAD" w:rsidRDefault="00220FF5" w:rsidP="00220FF5">
      <w:pPr>
        <w:pStyle w:val="Liste1"/>
        <w:numPr>
          <w:ilvl w:val="0"/>
          <w:numId w:val="0"/>
        </w:numPr>
        <w:spacing w:after="0"/>
        <w:jc w:val="right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Ci-après désignée comme « l’ED » d’autre part.</w:t>
      </w:r>
    </w:p>
    <w:p w:rsidR="00534646" w:rsidRPr="00517DAD" w:rsidRDefault="00534646" w:rsidP="001D0010">
      <w:pPr>
        <w:pStyle w:val="Liste1"/>
        <w:numPr>
          <w:ilvl w:val="0"/>
          <w:numId w:val="0"/>
        </w:numPr>
        <w:spacing w:after="0"/>
        <w:ind w:left="360" w:hanging="360"/>
        <w:rPr>
          <w:rStyle w:val="Accentuation"/>
          <w:rFonts w:ascii="Unistra A" w:hAnsi="Unistra A"/>
          <w:sz w:val="22"/>
          <w:szCs w:val="22"/>
        </w:rPr>
      </w:pPr>
    </w:p>
    <w:p w:rsidR="001D0010" w:rsidRPr="00251CC3" w:rsidRDefault="001D0010" w:rsidP="001D0010">
      <w:pPr>
        <w:pStyle w:val="Liste1"/>
        <w:numPr>
          <w:ilvl w:val="0"/>
          <w:numId w:val="0"/>
        </w:numPr>
        <w:spacing w:after="0"/>
        <w:ind w:left="360" w:hanging="360"/>
        <w:rPr>
          <w:rStyle w:val="Accentuation"/>
          <w:rFonts w:ascii="Unistra A" w:hAnsi="Unistra A"/>
          <w:sz w:val="24"/>
          <w:szCs w:val="24"/>
        </w:rPr>
      </w:pPr>
      <w:r w:rsidRPr="00251CC3">
        <w:rPr>
          <w:rStyle w:val="Accentuation"/>
          <w:rFonts w:ascii="Unistra A" w:hAnsi="Unistra A"/>
          <w:sz w:val="24"/>
          <w:szCs w:val="24"/>
        </w:rPr>
        <w:t>Etant ci-après conjointement désignés par les PARTIES.</w:t>
      </w:r>
    </w:p>
    <w:p w:rsidR="001D0010" w:rsidRPr="00517DAD" w:rsidRDefault="001D0010" w:rsidP="001D0010">
      <w:pPr>
        <w:pStyle w:val="Liste1"/>
        <w:numPr>
          <w:ilvl w:val="0"/>
          <w:numId w:val="0"/>
        </w:numPr>
        <w:spacing w:after="0"/>
        <w:ind w:left="360" w:hanging="360"/>
        <w:rPr>
          <w:rStyle w:val="Accentuation"/>
          <w:rFonts w:ascii="Unistra A" w:hAnsi="Unistra A"/>
          <w:sz w:val="22"/>
          <w:szCs w:val="22"/>
        </w:rPr>
      </w:pPr>
    </w:p>
    <w:p w:rsidR="001D0010" w:rsidRPr="00517DAD" w:rsidRDefault="001D0010" w:rsidP="001D0010">
      <w:pPr>
        <w:pStyle w:val="Liste1"/>
        <w:numPr>
          <w:ilvl w:val="0"/>
          <w:numId w:val="0"/>
        </w:numPr>
        <w:spacing w:after="0"/>
        <w:ind w:left="360" w:hanging="360"/>
        <w:rPr>
          <w:rStyle w:val="Accentuation"/>
          <w:rFonts w:ascii="Unistra A" w:hAnsi="Unistra A"/>
          <w:sz w:val="22"/>
          <w:szCs w:val="22"/>
        </w:rPr>
      </w:pPr>
    </w:p>
    <w:p w:rsidR="00BA5E9A" w:rsidRPr="00517DAD" w:rsidRDefault="00BA5E9A" w:rsidP="009B4AF9">
      <w:pPr>
        <w:spacing w:after="0" w:line="240" w:lineRule="auto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Vu l’article L612-7 du Code de l’éducation, Vu les articles L412-1 et L412-2 du Code de la recherche,</w:t>
      </w:r>
    </w:p>
    <w:p w:rsidR="00BA5E9A" w:rsidRDefault="00BA5E9A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 xml:space="preserve">Vu l’arrêté du 25 mai 2016 fixant le cadre national de la formation et les modalités conduisant à la délivrance du diplôme national de doctorat, </w:t>
      </w:r>
    </w:p>
    <w:p w:rsidR="001D4E23" w:rsidRPr="00517DAD" w:rsidRDefault="001D4E23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1D4E23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1D4E23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Vu la charte du doctorat de l’Université….</w:t>
      </w:r>
    </w:p>
    <w:p w:rsidR="00BA5E9A" w:rsidRPr="00517DAD" w:rsidRDefault="00BA5E9A" w:rsidP="009B4AF9">
      <w:pPr>
        <w:spacing w:after="0" w:line="240" w:lineRule="auto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Vu le règlement intérieur de l’Ecole doctorale</w:t>
      </w:r>
      <w:r w:rsidR="003C0D42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</w:t>
      </w:r>
    </w:p>
    <w:p w:rsidR="00BA5E9A" w:rsidRPr="00517DAD" w:rsidRDefault="00BA5E9A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 xml:space="preserve">Vu la convention de cotutelle internationale de thèse entre l’Université 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…..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et [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dénomination de l’établissement partenaire, ville, pays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9B4AF9" w:rsidRDefault="009B4AF9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</w:p>
    <w:p w:rsidR="005C277D" w:rsidRPr="00517DAD" w:rsidRDefault="005C277D" w:rsidP="009B4AF9">
      <w:pPr>
        <w:spacing w:after="0" w:line="240" w:lineRule="auto"/>
        <w:ind w:left="705" w:hanging="705"/>
        <w:jc w:val="both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</w:p>
    <w:p w:rsidR="00FA3E5B" w:rsidRPr="00B955DE" w:rsidRDefault="009B4AF9" w:rsidP="00E25ADE">
      <w:pPr>
        <w:rPr>
          <w:rStyle w:val="Accentuation"/>
          <w:rFonts w:ascii="Unistra A" w:hAnsi="Unistra A"/>
          <w:color w:val="auto"/>
          <w:sz w:val="24"/>
          <w:szCs w:val="24"/>
        </w:rPr>
      </w:pPr>
      <w:r w:rsidRPr="000415B8">
        <w:rPr>
          <w:rStyle w:val="Accentuation"/>
          <w:rFonts w:ascii="Unistra A" w:hAnsi="Unistra A"/>
          <w:color w:val="auto"/>
          <w:sz w:val="24"/>
          <w:szCs w:val="24"/>
        </w:rPr>
        <w:t xml:space="preserve">Les PARTIES ont convenu de ce qui suit : </w:t>
      </w:r>
    </w:p>
    <w:p w:rsidR="00E25ADE" w:rsidRPr="00251CC3" w:rsidRDefault="00E25ADE" w:rsidP="00E25ADE">
      <w:pPr>
        <w:rPr>
          <w:rStyle w:val="Accentuation"/>
          <w:rFonts w:ascii="Unistra A" w:hAnsi="Unistra A"/>
          <w:sz w:val="24"/>
          <w:szCs w:val="24"/>
        </w:rPr>
      </w:pPr>
      <w:r w:rsidRPr="00251CC3">
        <w:rPr>
          <w:rStyle w:val="Accentuation"/>
          <w:rFonts w:ascii="Unistra A" w:hAnsi="Unistra A"/>
          <w:sz w:val="24"/>
          <w:szCs w:val="24"/>
        </w:rPr>
        <w:t xml:space="preserve">Article </w:t>
      </w:r>
      <w:r w:rsidR="00141AEB" w:rsidRPr="00251CC3">
        <w:rPr>
          <w:rStyle w:val="Accentuation"/>
          <w:rFonts w:ascii="Unistra A" w:hAnsi="Unistra A"/>
          <w:sz w:val="24"/>
          <w:szCs w:val="24"/>
        </w:rPr>
        <w:t>1</w:t>
      </w:r>
      <w:r w:rsidRPr="00251CC3">
        <w:rPr>
          <w:rStyle w:val="Accentuation"/>
          <w:rFonts w:ascii="Unistra A" w:hAnsi="Unistra A"/>
          <w:sz w:val="24"/>
          <w:szCs w:val="24"/>
        </w:rPr>
        <w:t xml:space="preserve"> : Le </w:t>
      </w:r>
      <w:r w:rsidR="00C45DA4" w:rsidRPr="00251CC3">
        <w:rPr>
          <w:rStyle w:val="Accentuation"/>
          <w:rFonts w:ascii="Unistra A" w:hAnsi="Unistra A"/>
          <w:sz w:val="24"/>
          <w:szCs w:val="24"/>
        </w:rPr>
        <w:t>contour administratif</w:t>
      </w:r>
    </w:p>
    <w:p w:rsidR="00E25ADE" w:rsidRPr="00517DAD" w:rsidRDefault="00E25ADE" w:rsidP="00DB3196">
      <w:pPr>
        <w:jc w:val="both"/>
        <w:rPr>
          <w:rFonts w:ascii="Unistra A" w:hAnsi="Unistra A"/>
        </w:rPr>
      </w:pPr>
      <w:r w:rsidRPr="00517DAD">
        <w:rPr>
          <w:rFonts w:ascii="Unistra A" w:hAnsi="Unistra A"/>
        </w:rPr>
        <w:t xml:space="preserve">Le </w:t>
      </w:r>
      <w:r w:rsidR="000F5A84">
        <w:rPr>
          <w:rFonts w:ascii="Unistra A" w:hAnsi="Unistra A"/>
        </w:rPr>
        <w:t>projet doctoral</w:t>
      </w:r>
      <w:r w:rsidRPr="00517DAD">
        <w:rPr>
          <w:rFonts w:ascii="Unistra A" w:hAnsi="Unistra A"/>
        </w:rPr>
        <w:t xml:space="preserve"> est préparé, selon l’ensemble des conditions générales en vigueur à l’Université </w:t>
      </w:r>
      <w:r w:rsidR="003057D9" w:rsidRPr="00517DAD">
        <w:rPr>
          <w:rFonts w:ascii="Unistra A" w:hAnsi="Unistra A"/>
        </w:rPr>
        <w:t>(</w:t>
      </w:r>
      <w:r w:rsidR="003057D9" w:rsidRPr="00517DAD">
        <w:rPr>
          <w:rFonts w:ascii="Unistra A" w:hAnsi="Unistra A"/>
          <w:highlight w:val="yellow"/>
        </w:rPr>
        <w:t xml:space="preserve">Strasbourg ou </w:t>
      </w:r>
      <w:r w:rsidR="00016F39">
        <w:rPr>
          <w:rFonts w:ascii="Unistra A" w:hAnsi="Unistra A"/>
        </w:rPr>
        <w:t>UHA</w:t>
      </w:r>
      <w:r w:rsidR="003057D9" w:rsidRPr="00517DAD">
        <w:rPr>
          <w:rFonts w:ascii="Unistra A" w:hAnsi="Unistra A"/>
        </w:rPr>
        <w:t xml:space="preserve">) </w:t>
      </w:r>
      <w:r w:rsidRPr="00517DAD">
        <w:rPr>
          <w:rFonts w:ascii="Unistra A" w:hAnsi="Unistra A"/>
        </w:rPr>
        <w:t xml:space="preserve">et des conditions spécifiques à l’école doctorale </w:t>
      </w:r>
      <w:r w:rsidR="003057D9" w:rsidRPr="00517DAD">
        <w:rPr>
          <w:rFonts w:ascii="Unistra A" w:hAnsi="Unistra A"/>
        </w:rPr>
        <w:t>(</w:t>
      </w:r>
      <w:r w:rsidR="003057D9" w:rsidRPr="00517DAD">
        <w:rPr>
          <w:rFonts w:ascii="Unistra A" w:hAnsi="Unistra A"/>
          <w:highlight w:val="yellow"/>
        </w:rPr>
        <w:t>nom ED</w:t>
      </w:r>
      <w:r w:rsidR="003057D9" w:rsidRPr="00517DAD">
        <w:rPr>
          <w:rFonts w:ascii="Unistra A" w:hAnsi="Unistra A"/>
        </w:rPr>
        <w:t>)</w:t>
      </w:r>
      <w:r w:rsidRPr="00517DAD">
        <w:rPr>
          <w:rFonts w:ascii="Unistra A" w:hAnsi="Unistra A"/>
        </w:rPr>
        <w:t xml:space="preserve"> dans le cadre d’une inscription en doctorat de l’Université </w:t>
      </w:r>
      <w:r w:rsidR="00771CCB" w:rsidRPr="00517DAD">
        <w:rPr>
          <w:rFonts w:ascii="Unistra A" w:hAnsi="Unistra A"/>
        </w:rPr>
        <w:t>(</w:t>
      </w:r>
      <w:r w:rsidR="00771CCB" w:rsidRPr="00517DAD">
        <w:rPr>
          <w:rFonts w:ascii="Unistra A" w:hAnsi="Unistra A"/>
          <w:highlight w:val="yellow"/>
        </w:rPr>
        <w:t xml:space="preserve">Strasbourg ou </w:t>
      </w:r>
      <w:r w:rsidR="00016F39">
        <w:rPr>
          <w:rFonts w:ascii="Unistra A" w:hAnsi="Unistra A"/>
        </w:rPr>
        <w:t>UHA</w:t>
      </w:r>
      <w:r w:rsidR="00771CCB" w:rsidRPr="00517DAD">
        <w:rPr>
          <w:rFonts w:ascii="Unistra A" w:hAnsi="Unistra A"/>
        </w:rPr>
        <w:t xml:space="preserve">) </w:t>
      </w:r>
      <w:r w:rsidR="00ED6ECA" w:rsidRPr="00517DAD">
        <w:rPr>
          <w:rFonts w:ascii="Unistra A" w:hAnsi="Unistra A"/>
        </w:rPr>
        <w:t>à compter</w:t>
      </w:r>
      <w:r w:rsidRPr="00517DAD">
        <w:rPr>
          <w:rFonts w:ascii="Unistra A" w:hAnsi="Unistra A"/>
        </w:rPr>
        <w:t xml:space="preserve"> de l’année universitaire </w:t>
      </w:r>
      <w:r w:rsidRPr="00517DAD">
        <w:rPr>
          <w:rFonts w:ascii="Unistra A" w:hAnsi="Unistra A"/>
          <w:highlight w:val="yellow"/>
        </w:rPr>
        <w:t>[</w:t>
      </w:r>
      <w:r w:rsidR="00ED6ECA" w:rsidRPr="00517DAD">
        <w:rPr>
          <w:rFonts w:ascii="Unistra A" w:hAnsi="Unistra A"/>
          <w:highlight w:val="yellow"/>
        </w:rPr>
        <w:t>date 1</w:t>
      </w:r>
      <w:r w:rsidR="00ED6ECA" w:rsidRPr="00517DAD">
        <w:rPr>
          <w:rFonts w:ascii="Unistra A" w:hAnsi="Unistra A"/>
          <w:highlight w:val="yellow"/>
          <w:vertAlign w:val="superscript"/>
        </w:rPr>
        <w:t>ère</w:t>
      </w:r>
      <w:r w:rsidR="00ED6ECA" w:rsidRPr="00517DAD">
        <w:rPr>
          <w:rFonts w:ascii="Unistra A" w:hAnsi="Unistra A"/>
          <w:highlight w:val="yellow"/>
        </w:rPr>
        <w:t xml:space="preserve"> IA</w:t>
      </w:r>
      <w:r w:rsidRPr="00517DAD">
        <w:rPr>
          <w:rFonts w:ascii="Unistra A" w:hAnsi="Unistra A"/>
          <w:highlight w:val="yellow"/>
        </w:rPr>
        <w:t>]</w:t>
      </w:r>
      <w:r w:rsidRPr="00517DAD">
        <w:rPr>
          <w:rFonts w:ascii="Unistra A" w:hAnsi="Unistra A"/>
        </w:rPr>
        <w:t xml:space="preserve">. </w:t>
      </w:r>
      <w:r w:rsidR="00016F39" w:rsidRPr="002B2D21">
        <w:rPr>
          <w:rFonts w:ascii="Unistra A" w:hAnsi="Unistra A"/>
          <w:i/>
        </w:rPr>
        <w:t>L</w:t>
      </w:r>
      <w:r w:rsidRPr="002B2D21">
        <w:rPr>
          <w:rFonts w:ascii="Unistra A" w:hAnsi="Unistra A"/>
          <w:i/>
        </w:rPr>
        <w:t>e cas échéant</w:t>
      </w:r>
      <w:r w:rsidR="00016F39">
        <w:rPr>
          <w:rFonts w:ascii="Unistra A" w:hAnsi="Unistra A"/>
          <w:i/>
        </w:rPr>
        <w:t> :</w:t>
      </w:r>
      <w:r w:rsidRPr="00517DAD">
        <w:rPr>
          <w:rFonts w:ascii="Unistra A" w:hAnsi="Unistra A"/>
        </w:rPr>
        <w:t xml:space="preserve"> </w:t>
      </w:r>
      <w:r w:rsidR="00016F39">
        <w:rPr>
          <w:rFonts w:ascii="Unistra A" w:hAnsi="Unistra A"/>
        </w:rPr>
        <w:t>L</w:t>
      </w:r>
      <w:r w:rsidRPr="00517DAD">
        <w:rPr>
          <w:rFonts w:ascii="Unistra A" w:hAnsi="Unistra A"/>
        </w:rPr>
        <w:t xml:space="preserve">e projet doctoral est conduit dans le cadre d’une cotutelle internationale de thèse, avec </w:t>
      </w:r>
      <w:r w:rsidRPr="00517DAD">
        <w:rPr>
          <w:rFonts w:ascii="Unistra A" w:hAnsi="Unistra A"/>
          <w:highlight w:val="yellow"/>
        </w:rPr>
        <w:t>[dénomination de l’établissement partenaire, ville, pays]</w:t>
      </w:r>
      <w:r w:rsidRPr="00517DAD">
        <w:rPr>
          <w:rFonts w:ascii="Unistra A" w:hAnsi="Unistra A"/>
        </w:rPr>
        <w:t>.</w:t>
      </w:r>
    </w:p>
    <w:p w:rsidR="00E25ADE" w:rsidRDefault="00E25ADE" w:rsidP="00DB3196">
      <w:pPr>
        <w:spacing w:after="0"/>
        <w:jc w:val="both"/>
        <w:rPr>
          <w:rFonts w:ascii="Unistra A" w:hAnsi="Unistra A"/>
        </w:rPr>
      </w:pPr>
      <w:r w:rsidRPr="00517DAD">
        <w:rPr>
          <w:rFonts w:ascii="Unistra A" w:hAnsi="Unistra A"/>
        </w:rPr>
        <w:t xml:space="preserve">Le projet </w:t>
      </w:r>
      <w:r w:rsidR="000F5A84">
        <w:rPr>
          <w:rFonts w:ascii="Unistra A" w:hAnsi="Unistra A"/>
        </w:rPr>
        <w:t xml:space="preserve">de recherche </w:t>
      </w:r>
      <w:r w:rsidRPr="00517DAD">
        <w:rPr>
          <w:rFonts w:ascii="Unistra A" w:hAnsi="Unistra A"/>
        </w:rPr>
        <w:t>présente les caractéristiques suivantes :</w:t>
      </w:r>
    </w:p>
    <w:p w:rsidR="005C277D" w:rsidRPr="00517DAD" w:rsidRDefault="005C277D" w:rsidP="00DB3196">
      <w:pPr>
        <w:spacing w:after="0"/>
        <w:jc w:val="both"/>
        <w:rPr>
          <w:rFonts w:ascii="Unistra A" w:hAnsi="Unistra A"/>
        </w:rPr>
      </w:pPr>
    </w:p>
    <w:p w:rsidR="00E25ADE" w:rsidRDefault="008A7387" w:rsidP="00DB3196">
      <w:pPr>
        <w:pStyle w:val="Liste1"/>
        <w:spacing w:after="0"/>
        <w:ind w:left="357" w:hanging="357"/>
        <w:rPr>
          <w:rFonts w:ascii="Unistra A" w:hAnsi="Unistra A"/>
          <w:sz w:val="22"/>
          <w:szCs w:val="22"/>
        </w:rPr>
      </w:pPr>
      <w:r w:rsidRPr="00517DAD">
        <w:rPr>
          <w:rFonts w:ascii="Unistra A" w:hAnsi="Unistra A"/>
          <w:sz w:val="22"/>
          <w:szCs w:val="22"/>
        </w:rPr>
        <w:t>Titre</w:t>
      </w:r>
      <w:r w:rsidR="00E25ADE" w:rsidRPr="00517DAD">
        <w:rPr>
          <w:rFonts w:ascii="Unistra A" w:hAnsi="Unistra A"/>
          <w:sz w:val="22"/>
          <w:szCs w:val="22"/>
        </w:rPr>
        <w:t xml:space="preserve"> de la thèse : </w:t>
      </w:r>
      <w:r w:rsidR="00E25ADE" w:rsidRPr="00517DAD">
        <w:rPr>
          <w:rFonts w:ascii="Unistra A" w:hAnsi="Unistra A"/>
          <w:sz w:val="22"/>
          <w:szCs w:val="22"/>
          <w:highlight w:val="yellow"/>
        </w:rPr>
        <w:t>[titre de la thèse]</w:t>
      </w:r>
    </w:p>
    <w:p w:rsidR="005C277D" w:rsidRDefault="005C277D" w:rsidP="005C277D">
      <w:pPr>
        <w:pStyle w:val="Liste1"/>
        <w:numPr>
          <w:ilvl w:val="0"/>
          <w:numId w:val="0"/>
        </w:numPr>
        <w:spacing w:after="0"/>
        <w:ind w:left="360" w:hanging="360"/>
        <w:rPr>
          <w:rFonts w:ascii="Unistra A" w:hAnsi="Unistra A"/>
          <w:sz w:val="22"/>
          <w:szCs w:val="22"/>
        </w:rPr>
      </w:pPr>
    </w:p>
    <w:p w:rsidR="005C277D" w:rsidRDefault="005C277D" w:rsidP="005C277D">
      <w:pPr>
        <w:pStyle w:val="Liste1"/>
        <w:numPr>
          <w:ilvl w:val="0"/>
          <w:numId w:val="0"/>
        </w:numPr>
        <w:spacing w:after="0"/>
        <w:ind w:left="360" w:hanging="360"/>
        <w:rPr>
          <w:rFonts w:ascii="Unistra A" w:hAnsi="Unistra A"/>
          <w:sz w:val="22"/>
          <w:szCs w:val="22"/>
        </w:rPr>
      </w:pPr>
    </w:p>
    <w:p w:rsidR="000415B8" w:rsidRPr="000415B8" w:rsidRDefault="000415B8" w:rsidP="00DB3196">
      <w:pPr>
        <w:pStyle w:val="Liste1"/>
        <w:rPr>
          <w:rFonts w:ascii="Unistra A" w:hAnsi="Unistra A"/>
          <w:sz w:val="22"/>
          <w:szCs w:val="22"/>
        </w:rPr>
      </w:pPr>
      <w:r w:rsidRPr="000415B8">
        <w:rPr>
          <w:rFonts w:ascii="Unistra A" w:hAnsi="Unistra A"/>
          <w:sz w:val="22"/>
          <w:szCs w:val="22"/>
        </w:rPr>
        <w:t xml:space="preserve">Spécialité du </w:t>
      </w:r>
      <w:r w:rsidR="00016F39">
        <w:rPr>
          <w:rFonts w:ascii="Unistra A" w:hAnsi="Unistra A"/>
          <w:sz w:val="22"/>
          <w:szCs w:val="22"/>
        </w:rPr>
        <w:t>doctorat</w:t>
      </w:r>
      <w:r w:rsidR="00016F39" w:rsidRPr="000415B8">
        <w:rPr>
          <w:rFonts w:ascii="Unistra A" w:hAnsi="Unistra A"/>
          <w:sz w:val="22"/>
          <w:szCs w:val="22"/>
        </w:rPr>
        <w:t xml:space="preserve"> </w:t>
      </w:r>
      <w:r w:rsidRPr="000415B8">
        <w:rPr>
          <w:rFonts w:ascii="Unistra A" w:hAnsi="Unistra A"/>
          <w:sz w:val="22"/>
          <w:szCs w:val="22"/>
        </w:rPr>
        <w:t xml:space="preserve">: </w:t>
      </w:r>
      <w:r w:rsidRPr="002B0C3D">
        <w:rPr>
          <w:rFonts w:ascii="Unistra A" w:hAnsi="Unistra A"/>
          <w:sz w:val="22"/>
          <w:szCs w:val="22"/>
          <w:highlight w:val="yellow"/>
        </w:rPr>
        <w:t>[spécialité]</w:t>
      </w:r>
    </w:p>
    <w:p w:rsidR="00044783" w:rsidRDefault="00044783" w:rsidP="00044783">
      <w:pPr>
        <w:pStyle w:val="Liste1"/>
        <w:numPr>
          <w:ilvl w:val="0"/>
          <w:numId w:val="0"/>
        </w:numPr>
        <w:spacing w:after="0"/>
        <w:ind w:left="357"/>
        <w:rPr>
          <w:rFonts w:ascii="Unistra A" w:hAnsi="Unistra A"/>
          <w:sz w:val="22"/>
          <w:szCs w:val="22"/>
        </w:rPr>
      </w:pPr>
    </w:p>
    <w:p w:rsidR="005C277D" w:rsidRPr="00517DAD" w:rsidRDefault="005C277D" w:rsidP="00044783">
      <w:pPr>
        <w:pStyle w:val="Liste1"/>
        <w:numPr>
          <w:ilvl w:val="0"/>
          <w:numId w:val="0"/>
        </w:numPr>
        <w:spacing w:after="0"/>
        <w:ind w:left="357"/>
        <w:rPr>
          <w:rFonts w:ascii="Unistra A" w:hAnsi="Unistra A"/>
          <w:sz w:val="22"/>
          <w:szCs w:val="22"/>
        </w:rPr>
      </w:pPr>
    </w:p>
    <w:p w:rsidR="005B11BC" w:rsidRPr="00517DAD" w:rsidRDefault="005B11BC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Quotité de temps de travail </w:t>
      </w:r>
      <w:r w:rsidR="003D023E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et rémunération 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consacrée</w:t>
      </w:r>
      <w:r w:rsidR="003D023E">
        <w:rPr>
          <w:rStyle w:val="Accentuation"/>
          <w:rFonts w:ascii="Unistra A" w:hAnsi="Unistra A"/>
          <w:b w:val="0"/>
          <w:color w:val="auto"/>
          <w:sz w:val="22"/>
          <w:szCs w:val="22"/>
        </w:rPr>
        <w:t>s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à la préparation du doctorat </w:t>
      </w:r>
    </w:p>
    <w:p w:rsidR="00497C1C" w:rsidRDefault="005B11BC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</w:r>
      <w:r w:rsidR="00F348B3">
        <w:rPr>
          <w:rStyle w:val="Accentuation"/>
          <w:rFonts w:ascii="Unistra A" w:hAnsi="Unistra A"/>
          <w:b w:val="0"/>
          <w:color w:val="auto"/>
          <w:sz w:val="22"/>
          <w:szCs w:val="22"/>
        </w:rPr>
        <w:sym w:font="Wingdings" w:char="F06F"/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temps plein</w:t>
      </w:r>
      <w:r w:rsidR="00497C1C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et 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</w:r>
      <w:r w:rsidR="00497C1C" w:rsidRPr="00497C1C">
        <w:rPr>
          <w:rStyle w:val="Accentuation"/>
          <w:rFonts w:ascii="Unistra A" w:hAnsi="Unistra A"/>
          <w:b w:val="0"/>
          <w:color w:val="auto"/>
          <w:sz w:val="22"/>
          <w:szCs w:val="22"/>
        </w:rPr>
        <w:t>rémunération dédiée à la préparation du doctorat</w:t>
      </w:r>
      <w:r w:rsidR="00267D7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(ex : contrat doctoral)</w:t>
      </w:r>
    </w:p>
    <w:p w:rsidR="005B11BC" w:rsidRDefault="005B11BC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</w:r>
      <w:r w:rsidR="00F348B3">
        <w:rPr>
          <w:rStyle w:val="Accentuation"/>
          <w:rFonts w:ascii="Unistra A" w:hAnsi="Unistra A"/>
          <w:b w:val="0"/>
          <w:color w:val="auto"/>
          <w:sz w:val="22"/>
          <w:szCs w:val="22"/>
        </w:rPr>
        <w:sym w:font="Wingdings" w:char="F06F"/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temps partiel</w:t>
      </w:r>
      <w:r w:rsidR="00497C1C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et</w:t>
      </w:r>
      <w:r w:rsidR="00497C1C" w:rsidRPr="00497C1C">
        <w:t xml:space="preserve"> </w:t>
      </w:r>
      <w:r w:rsidR="00497C1C" w:rsidRPr="00497C1C">
        <w:rPr>
          <w:rStyle w:val="Accentuation"/>
          <w:rFonts w:ascii="Unistra A" w:hAnsi="Unistra A"/>
          <w:b w:val="0"/>
          <w:color w:val="auto"/>
          <w:sz w:val="22"/>
          <w:szCs w:val="22"/>
        </w:rPr>
        <w:t>rémunération non dédiée à la préparation du doctorat</w:t>
      </w:r>
      <w:r w:rsidR="00267D75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(ex</w:t>
      </w:r>
      <w:r w:rsidR="00581FEF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 : </w:t>
      </w:r>
      <w:r w:rsidR="004C7B26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salarié, </w:t>
      </w:r>
      <w:r w:rsidR="00581FEF">
        <w:rPr>
          <w:rStyle w:val="Accentuation"/>
          <w:rFonts w:ascii="Unistra A" w:hAnsi="Unistra A"/>
          <w:b w:val="0"/>
          <w:color w:val="auto"/>
          <w:sz w:val="22"/>
          <w:szCs w:val="22"/>
        </w:rPr>
        <w:t>enseignant du secondaire)</w:t>
      </w:r>
    </w:p>
    <w:p w:rsidR="007D70CA" w:rsidRDefault="007D70CA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</w: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sym w:font="Wingdings" w:char="F072"/>
      </w: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autre cas : préciser ____________________________________________________________________________________</w:t>
      </w:r>
    </w:p>
    <w:p w:rsidR="008B6495" w:rsidRDefault="008B6495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</w:p>
    <w:p w:rsidR="008B6495" w:rsidRPr="00517DAD" w:rsidRDefault="008B6495" w:rsidP="008B6495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Rémunération du [date de début] au [date de fin] inclus.</w:t>
      </w:r>
    </w:p>
    <w:p w:rsidR="008B6495" w:rsidRPr="00517DAD" w:rsidRDefault="008B6495" w:rsidP="008B6495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Situation :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[</w:t>
      </w:r>
      <w:r w:rsidRPr="00FC04EF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type de contrat]</w:t>
      </w:r>
    </w:p>
    <w:p w:rsidR="008B6495" w:rsidRPr="00517DAD" w:rsidRDefault="008B6495" w:rsidP="008B6495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>Employeur : [</w:t>
      </w:r>
      <w:r w:rsidRPr="00FC04EF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employeur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8B6495" w:rsidRPr="00517DAD" w:rsidRDefault="008B6495" w:rsidP="008B6495">
      <w:pPr>
        <w:spacing w:after="0" w:line="240" w:lineRule="auto"/>
        <w:ind w:left="708" w:hanging="708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-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ab/>
        <w:t xml:space="preserve">Origine du financement </w:t>
      </w:r>
      <w:r w:rsidR="0062621B">
        <w:rPr>
          <w:rStyle w:val="Accentuation"/>
          <w:rFonts w:ascii="Unistra A" w:hAnsi="Unistra A"/>
          <w:b w:val="0"/>
          <w:color w:val="auto"/>
          <w:sz w:val="22"/>
          <w:szCs w:val="22"/>
        </w:rPr>
        <w:t>dédié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à la préparation du doctorat : [</w:t>
      </w:r>
      <w:r w:rsidRPr="00FC04EF">
        <w:rPr>
          <w:rStyle w:val="Accentuation"/>
          <w:rFonts w:ascii="Unistra A" w:hAnsi="Unistra A"/>
          <w:b w:val="0"/>
          <w:color w:val="auto"/>
          <w:sz w:val="22"/>
          <w:szCs w:val="22"/>
          <w:highlight w:val="yellow"/>
        </w:rPr>
        <w:t>origine des fonds</w:t>
      </w:r>
      <w:r w:rsidRPr="00517DAD">
        <w:rPr>
          <w:rStyle w:val="Accentuation"/>
          <w:rFonts w:ascii="Unistra A" w:hAnsi="Unistra A"/>
          <w:b w:val="0"/>
          <w:color w:val="auto"/>
          <w:sz w:val="22"/>
          <w:szCs w:val="22"/>
        </w:rPr>
        <w:t>]</w:t>
      </w:r>
    </w:p>
    <w:p w:rsidR="008B6495" w:rsidRPr="00517DAD" w:rsidRDefault="008B6495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</w:p>
    <w:p w:rsidR="005B11BC" w:rsidRDefault="00BC3E13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En cas de rémunération inférieure à 36 mois, </w:t>
      </w:r>
      <w:r w:rsidR="007D70CA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indiquer </w:t>
      </w:r>
      <w:r w:rsidR="00D43303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impérativement </w:t>
      </w:r>
      <w:r w:rsidR="006B72F0">
        <w:rPr>
          <w:rStyle w:val="Accentuation"/>
          <w:rFonts w:ascii="Unistra A" w:hAnsi="Unistra A"/>
          <w:b w:val="0"/>
          <w:color w:val="auto"/>
          <w:sz w:val="22"/>
          <w:szCs w:val="22"/>
        </w:rPr>
        <w:t>le plan prévisionnel de financement (</w:t>
      </w: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source </w:t>
      </w:r>
      <w:r w:rsidR="006B72F0">
        <w:rPr>
          <w:rStyle w:val="Accentuation"/>
          <w:rFonts w:ascii="Unistra A" w:hAnsi="Unistra A"/>
          <w:b w:val="0"/>
          <w:color w:val="auto"/>
          <w:sz w:val="22"/>
          <w:szCs w:val="22"/>
        </w:rPr>
        <w:t>et durée</w:t>
      </w:r>
      <w:r w:rsidR="007D70CA">
        <w:rPr>
          <w:rStyle w:val="Accentuation"/>
          <w:rFonts w:ascii="Unistra A" w:hAnsi="Unistra A"/>
          <w:b w:val="0"/>
          <w:color w:val="auto"/>
          <w:sz w:val="22"/>
          <w:szCs w:val="22"/>
        </w:rPr>
        <w:t xml:space="preserve"> </w:t>
      </w:r>
      <w:r>
        <w:rPr>
          <w:rStyle w:val="Accentuation"/>
          <w:rFonts w:ascii="Unistra A" w:hAnsi="Unistra A"/>
          <w:b w:val="0"/>
          <w:color w:val="auto"/>
          <w:sz w:val="22"/>
          <w:szCs w:val="22"/>
        </w:rPr>
        <w:t>de financement</w:t>
      </w:r>
      <w:r w:rsidR="006B72F0">
        <w:rPr>
          <w:rStyle w:val="Accentuation"/>
          <w:rFonts w:ascii="Unistra A" w:hAnsi="Unistra A"/>
          <w:b w:val="0"/>
          <w:color w:val="auto"/>
          <w:sz w:val="22"/>
          <w:szCs w:val="22"/>
        </w:rPr>
        <w:t>)</w:t>
      </w:r>
      <w:r w:rsidR="004A1A5C">
        <w:rPr>
          <w:rStyle w:val="Accentuation"/>
          <w:rFonts w:ascii="Unistra A" w:hAnsi="Unistra A"/>
          <w:b w:val="0"/>
          <w:color w:val="auto"/>
          <w:sz w:val="22"/>
          <w:szCs w:val="22"/>
        </w:rPr>
        <w:t> :</w:t>
      </w:r>
    </w:p>
    <w:p w:rsidR="00557231" w:rsidRDefault="00557231" w:rsidP="000415B8">
      <w:pPr>
        <w:spacing w:after="0" w:line="240" w:lineRule="auto"/>
        <w:rPr>
          <w:rStyle w:val="Accentuation"/>
          <w:rFonts w:ascii="Unistra A" w:hAnsi="Unistra A"/>
          <w:b w:val="0"/>
          <w:color w:val="auto"/>
          <w:sz w:val="22"/>
          <w:szCs w:val="22"/>
        </w:rPr>
      </w:pPr>
    </w:p>
    <w:p w:rsidR="00FA3E5B" w:rsidRPr="00557231" w:rsidRDefault="009A4FA1" w:rsidP="005B11BC">
      <w:pPr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</w:pPr>
      <w:r w:rsidRPr="00557231"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  <w:t xml:space="preserve">Ici, chaque doctorant peut </w:t>
      </w:r>
      <w:r w:rsidR="004C7B26"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  <w:t xml:space="preserve">également </w:t>
      </w:r>
      <w:r w:rsidRPr="00557231"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  <w:t xml:space="preserve">mentionner </w:t>
      </w:r>
      <w:r w:rsidR="004C7B26"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  <w:t xml:space="preserve"> les autres ressources</w:t>
      </w:r>
      <w:r w:rsidRPr="00557231"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  <w:t xml:space="preserve"> </w:t>
      </w:r>
      <w:r w:rsidR="004C7B26"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  <w:t>financières</w:t>
      </w:r>
      <w:r w:rsidRPr="00557231"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  <w:t xml:space="preserve"> (</w:t>
      </w:r>
      <w:r w:rsidR="004C7B26"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  <w:t>profession libérale, conjoint,  parental, crédit, chômage</w:t>
      </w:r>
      <w:r w:rsidRPr="00557231">
        <w:rPr>
          <w:rStyle w:val="Accentuation"/>
          <w:rFonts w:ascii="Unistra A" w:hAnsi="Unistra A"/>
          <w:i/>
          <w:color w:val="70AD47" w:themeColor="accent6"/>
          <w:sz w:val="22"/>
          <w:szCs w:val="22"/>
        </w:rPr>
        <w:t>…)</w:t>
      </w:r>
    </w:p>
    <w:p w:rsidR="005C277D" w:rsidRDefault="005C277D">
      <w:pPr>
        <w:rPr>
          <w:rStyle w:val="Accentuation"/>
          <w:rFonts w:ascii="Unistra A" w:hAnsi="Unistra A"/>
          <w:sz w:val="24"/>
          <w:szCs w:val="24"/>
        </w:rPr>
      </w:pPr>
      <w:r>
        <w:rPr>
          <w:rStyle w:val="Accentuation"/>
          <w:rFonts w:ascii="Unistra A" w:hAnsi="Unistra A"/>
          <w:sz w:val="24"/>
          <w:szCs w:val="24"/>
        </w:rPr>
        <w:br w:type="page"/>
      </w:r>
    </w:p>
    <w:p w:rsidR="00E25ADE" w:rsidRPr="00251CC3" w:rsidRDefault="00E25ADE" w:rsidP="00E25ADE">
      <w:pPr>
        <w:rPr>
          <w:rStyle w:val="Accentuation"/>
          <w:rFonts w:ascii="Unistra A" w:hAnsi="Unistra A"/>
          <w:sz w:val="24"/>
          <w:szCs w:val="24"/>
        </w:rPr>
      </w:pPr>
      <w:r w:rsidRPr="00251CC3">
        <w:rPr>
          <w:rStyle w:val="Accentuation"/>
          <w:rFonts w:ascii="Unistra A" w:hAnsi="Unistra A"/>
          <w:sz w:val="24"/>
          <w:szCs w:val="24"/>
        </w:rPr>
        <w:lastRenderedPageBreak/>
        <w:t xml:space="preserve">Article </w:t>
      </w:r>
      <w:r w:rsidR="00F348B3" w:rsidRPr="00251CC3">
        <w:rPr>
          <w:rStyle w:val="Accentuation"/>
          <w:rFonts w:ascii="Unistra A" w:hAnsi="Unistra A"/>
          <w:sz w:val="24"/>
          <w:szCs w:val="24"/>
        </w:rPr>
        <w:t>2</w:t>
      </w:r>
      <w:r w:rsidRPr="00251CC3">
        <w:rPr>
          <w:rStyle w:val="Accentuation"/>
          <w:rFonts w:ascii="Unistra A" w:hAnsi="Unistra A"/>
          <w:sz w:val="24"/>
          <w:szCs w:val="24"/>
        </w:rPr>
        <w:t xml:space="preserve"> : </w:t>
      </w:r>
      <w:r w:rsidR="000F5A84">
        <w:rPr>
          <w:rStyle w:val="Accentuation"/>
          <w:rFonts w:ascii="Unistra A" w:hAnsi="Unistra A"/>
          <w:sz w:val="24"/>
          <w:szCs w:val="24"/>
        </w:rPr>
        <w:t>Déroulement</w:t>
      </w:r>
      <w:r w:rsidRPr="00251CC3">
        <w:rPr>
          <w:rStyle w:val="Accentuation"/>
          <w:rFonts w:ascii="Unistra A" w:hAnsi="Unistra A"/>
          <w:sz w:val="24"/>
          <w:szCs w:val="24"/>
        </w:rPr>
        <w:t xml:space="preserve"> du projet</w:t>
      </w:r>
      <w:r w:rsidR="000F5A84">
        <w:rPr>
          <w:rStyle w:val="Accentuation"/>
          <w:rFonts w:ascii="Unistra A" w:hAnsi="Unistra A"/>
          <w:sz w:val="24"/>
          <w:szCs w:val="24"/>
        </w:rPr>
        <w:t xml:space="preserve"> de recherche</w:t>
      </w:r>
      <w:r w:rsidRPr="00251CC3">
        <w:rPr>
          <w:rStyle w:val="Accentuation"/>
          <w:rFonts w:ascii="Unistra A" w:hAnsi="Unistra A"/>
          <w:sz w:val="24"/>
          <w:szCs w:val="24"/>
        </w:rPr>
        <w:t xml:space="preserve"> </w:t>
      </w:r>
      <w:r w:rsidR="000F5A84">
        <w:rPr>
          <w:rStyle w:val="Accentuation"/>
          <w:rFonts w:ascii="Unistra A" w:hAnsi="Unistra A"/>
          <w:sz w:val="24"/>
          <w:szCs w:val="24"/>
        </w:rPr>
        <w:t xml:space="preserve">et </w:t>
      </w:r>
      <w:r w:rsidR="00F248BC">
        <w:rPr>
          <w:rStyle w:val="Accentuation"/>
          <w:rFonts w:ascii="Unistra A" w:hAnsi="Unistra A"/>
          <w:sz w:val="24"/>
          <w:szCs w:val="24"/>
        </w:rPr>
        <w:t>modalités d’accompagnement</w:t>
      </w:r>
    </w:p>
    <w:p w:rsidR="00D30EE3" w:rsidRDefault="00D30EE3" w:rsidP="004A5A79">
      <w:pPr>
        <w:rPr>
          <w:rFonts w:ascii="Unistra A" w:hAnsi="Unistra A"/>
        </w:rPr>
      </w:pPr>
      <w:r w:rsidRPr="00D30EE3">
        <w:rPr>
          <w:rFonts w:ascii="Unistra A" w:hAnsi="Unistra A"/>
        </w:rPr>
        <w:t>Les modalités d’intégration dans l’unité ou l’équipe de recherche sont en accord avec le règlement intérieur de l’unité de recherche et la charte du doctorat.</w:t>
      </w:r>
    </w:p>
    <w:p w:rsidR="00055F9D" w:rsidRPr="00517DAD" w:rsidRDefault="00055F9D" w:rsidP="004A5A79">
      <w:pPr>
        <w:rPr>
          <w:rFonts w:ascii="Unistra A" w:hAnsi="Unistra A"/>
        </w:rPr>
      </w:pPr>
      <w:r w:rsidRPr="00517DAD">
        <w:rPr>
          <w:rFonts w:ascii="Unistra A" w:hAnsi="Unistra A"/>
        </w:rPr>
        <w:t xml:space="preserve">Résumé du projet de recherche </w:t>
      </w:r>
      <w:r w:rsidRPr="00A20BC5">
        <w:rPr>
          <w:rFonts w:ascii="Unistra A" w:hAnsi="Unistra A"/>
          <w:color w:val="2E74B5" w:themeColor="accent1" w:themeShade="BF"/>
          <w:sz w:val="18"/>
          <w:szCs w:val="18"/>
        </w:rPr>
        <w:t>(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10 lignes maximum</w:t>
      </w:r>
      <w:r w:rsidRPr="00A20BC5">
        <w:rPr>
          <w:rFonts w:ascii="Unistra A" w:hAnsi="Unistra A"/>
          <w:color w:val="2E74B5" w:themeColor="accent1" w:themeShade="BF"/>
          <w:sz w:val="18"/>
          <w:szCs w:val="18"/>
        </w:rPr>
        <w:t>)</w:t>
      </w:r>
      <w:r w:rsidRPr="00F857C4">
        <w:rPr>
          <w:rFonts w:ascii="Unistra A" w:hAnsi="Unistra A"/>
          <w:color w:val="2E74B5" w:themeColor="accent1" w:themeShade="BF"/>
        </w:rPr>
        <w:t> </w:t>
      </w:r>
      <w:r w:rsidRPr="00517DAD">
        <w:rPr>
          <w:rFonts w:ascii="Unistra A" w:hAnsi="Unistra A"/>
        </w:rPr>
        <w:t xml:space="preserve">: </w:t>
      </w:r>
    </w:p>
    <w:p w:rsidR="00055F9D" w:rsidRDefault="00055F9D" w:rsidP="004A5A79">
      <w:pPr>
        <w:rPr>
          <w:rFonts w:ascii="Unistra A" w:hAnsi="Unistra A"/>
        </w:rPr>
      </w:pPr>
    </w:p>
    <w:p w:rsidR="005C277D" w:rsidRPr="00517DAD" w:rsidRDefault="005C277D" w:rsidP="004A5A79">
      <w:pPr>
        <w:rPr>
          <w:rFonts w:ascii="Unistra A" w:hAnsi="Unistra A"/>
        </w:rPr>
      </w:pPr>
    </w:p>
    <w:p w:rsidR="001D0576" w:rsidRPr="00A20BC5" w:rsidRDefault="004A5A79" w:rsidP="008C244D">
      <w:pPr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517DAD">
        <w:rPr>
          <w:rFonts w:ascii="Unistra A" w:hAnsi="Unistra A"/>
        </w:rPr>
        <w:t xml:space="preserve">Calendrier prévisionnel du projet </w:t>
      </w:r>
      <w:r w:rsidR="00814999" w:rsidRPr="00517DAD">
        <w:rPr>
          <w:rFonts w:ascii="Unistra A" w:hAnsi="Unistra A"/>
        </w:rPr>
        <w:t>de recherche</w:t>
      </w:r>
      <w:r w:rsidRPr="00517DAD">
        <w:rPr>
          <w:rFonts w:ascii="Unistra A" w:hAnsi="Unistra A"/>
        </w:rPr>
        <w:t> :</w:t>
      </w:r>
      <w:r w:rsidR="00A4142F" w:rsidRPr="00517DAD">
        <w:rPr>
          <w:rFonts w:ascii="Unistra A" w:hAnsi="Unistra A"/>
        </w:rPr>
        <w:t xml:space="preserve"> </w:t>
      </w:r>
      <w:r w:rsidR="00A4142F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(indiquer les principaux jalons</w:t>
      </w:r>
      <w:r w:rsidR="008C244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scientifiques </w:t>
      </w:r>
      <w:r w:rsidR="008C244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et les mobilités éventuelles</w:t>
      </w:r>
      <w:r w:rsidR="00A4142F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)</w:t>
      </w:r>
    </w:p>
    <w:p w:rsidR="004A5A79" w:rsidRPr="00490E94" w:rsidRDefault="004A5A79" w:rsidP="003C3B17">
      <w:pPr>
        <w:rPr>
          <w:rFonts w:ascii="Unistra A" w:hAnsi="Unistra A"/>
        </w:rPr>
      </w:pPr>
      <w:r w:rsidRPr="00517DAD">
        <w:rPr>
          <w:rFonts w:ascii="Unistra A" w:hAnsi="Unistra A"/>
        </w:rPr>
        <w:tab/>
      </w:r>
      <w:r w:rsidRPr="00490E94">
        <w:rPr>
          <w:rFonts w:ascii="Unistra A" w:hAnsi="Unistra A"/>
        </w:rPr>
        <w:t>[</w:t>
      </w:r>
      <w:r w:rsidR="005C277D" w:rsidRPr="00F857C4">
        <w:rPr>
          <w:rFonts w:ascii="Unistra A" w:hAnsi="Unistra A"/>
          <w:i/>
        </w:rPr>
        <w:t>Calendrier</w:t>
      </w:r>
      <w:r w:rsidRPr="00F857C4">
        <w:rPr>
          <w:rFonts w:ascii="Unistra A" w:hAnsi="Unistra A"/>
          <w:i/>
        </w:rPr>
        <w:t xml:space="preserve"> prévisionnel</w:t>
      </w:r>
      <w:r w:rsidRPr="00490E94">
        <w:rPr>
          <w:rFonts w:ascii="Unistra A" w:hAnsi="Unistra A"/>
        </w:rPr>
        <w:t>]</w:t>
      </w:r>
    </w:p>
    <w:p w:rsidR="001D0576" w:rsidRPr="00517DAD" w:rsidRDefault="001D0576" w:rsidP="003C3B17">
      <w:pPr>
        <w:rPr>
          <w:rFonts w:ascii="Unistra A" w:hAnsi="Unistra A"/>
        </w:rPr>
      </w:pPr>
    </w:p>
    <w:p w:rsidR="00E25ADE" w:rsidRPr="00517DAD" w:rsidRDefault="000F7193">
      <w:pPr>
        <w:rPr>
          <w:rFonts w:ascii="Unistra A" w:hAnsi="Unistra A"/>
        </w:rPr>
      </w:pPr>
      <w:r w:rsidRPr="00517DAD">
        <w:rPr>
          <w:rFonts w:ascii="Unistra A" w:hAnsi="Unistra A"/>
        </w:rPr>
        <w:t>M</w:t>
      </w:r>
      <w:r w:rsidR="00814999" w:rsidRPr="00517DAD">
        <w:rPr>
          <w:rFonts w:ascii="Unistra A" w:hAnsi="Unistra A"/>
        </w:rPr>
        <w:t>odalités d’encadrement, de suivi de la formation et d’avanceme</w:t>
      </w:r>
      <w:r w:rsidR="00A9738B" w:rsidRPr="00517DAD">
        <w:rPr>
          <w:rFonts w:ascii="Unistra A" w:hAnsi="Unistra A"/>
        </w:rPr>
        <w:t>nt des recherches du doctorant </w:t>
      </w:r>
      <w:r w:rsidR="00A24F35" w:rsidRPr="00517DAD">
        <w:rPr>
          <w:rFonts w:ascii="Unistra A" w:hAnsi="Unistra A"/>
        </w:rPr>
        <w:t xml:space="preserve"> (méthodes et moyens)</w:t>
      </w:r>
      <w:r w:rsidR="002B65AF">
        <w:rPr>
          <w:rFonts w:ascii="Unistra A" w:hAnsi="Unistra A"/>
        </w:rPr>
        <w:t xml:space="preserve"> - il peut être fait référence au règlement de l’école doctorale</w:t>
      </w:r>
      <w:r w:rsidR="00086DA9">
        <w:rPr>
          <w:rFonts w:ascii="Unistra A" w:hAnsi="Unistra A"/>
        </w:rPr>
        <w:t xml:space="preserve"> : </w:t>
      </w:r>
    </w:p>
    <w:p w:rsidR="00F21B7B" w:rsidRPr="00A20BC5" w:rsidRDefault="00F21B7B" w:rsidP="00F6127E">
      <w:pPr>
        <w:pStyle w:val="Paragraphedeliste"/>
        <w:numPr>
          <w:ilvl w:val="0"/>
          <w:numId w:val="3"/>
        </w:numPr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517DAD">
        <w:rPr>
          <w:rFonts w:ascii="Unistra A" w:hAnsi="Unistra A"/>
          <w:sz w:val="22"/>
        </w:rPr>
        <w:t xml:space="preserve">Organisation du suivi du doctorant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(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f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réquence des </w:t>
      </w:r>
      <w:r w:rsidR="00D02F1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entretiens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avec DT, remise des rapports d’étape par doctorant)</w:t>
      </w:r>
    </w:p>
    <w:p w:rsidR="00F6127E" w:rsidRPr="00517DAD" w:rsidRDefault="00F6127E" w:rsidP="00F6127E">
      <w:pPr>
        <w:pStyle w:val="Paragraphedeliste"/>
        <w:numPr>
          <w:ilvl w:val="0"/>
          <w:numId w:val="0"/>
        </w:numPr>
        <w:ind w:left="720"/>
        <w:rPr>
          <w:rFonts w:ascii="Unistra A" w:hAnsi="Unistra A"/>
          <w:sz w:val="22"/>
        </w:rPr>
      </w:pPr>
    </w:p>
    <w:p w:rsidR="00F6127E" w:rsidRPr="00517DAD" w:rsidRDefault="00F6127E" w:rsidP="00F6127E">
      <w:pPr>
        <w:pStyle w:val="Paragraphedeliste"/>
        <w:numPr>
          <w:ilvl w:val="0"/>
          <w:numId w:val="0"/>
        </w:numPr>
        <w:ind w:left="720"/>
        <w:rPr>
          <w:rFonts w:ascii="Unistra A" w:hAnsi="Unistra A"/>
          <w:sz w:val="22"/>
        </w:rPr>
      </w:pPr>
    </w:p>
    <w:p w:rsidR="00FF5CA5" w:rsidRPr="00517DAD" w:rsidRDefault="00FF5CA5" w:rsidP="00F6127E">
      <w:pPr>
        <w:pStyle w:val="Paragraphedeliste"/>
        <w:numPr>
          <w:ilvl w:val="0"/>
          <w:numId w:val="3"/>
        </w:numPr>
        <w:rPr>
          <w:rFonts w:ascii="Unistra A" w:hAnsi="Unistra A"/>
          <w:sz w:val="22"/>
        </w:rPr>
      </w:pPr>
      <w:r w:rsidRPr="00517DAD">
        <w:rPr>
          <w:rFonts w:ascii="Unistra A" w:hAnsi="Unistra A"/>
          <w:sz w:val="22"/>
        </w:rPr>
        <w:t xml:space="preserve">Constitution du comité de suivi </w:t>
      </w:r>
    </w:p>
    <w:p w:rsidR="00F6127E" w:rsidRPr="00557231" w:rsidRDefault="004C7B26" w:rsidP="00F6127E">
      <w:pPr>
        <w:pStyle w:val="Paragraphedeliste"/>
        <w:numPr>
          <w:ilvl w:val="0"/>
          <w:numId w:val="0"/>
        </w:numPr>
        <w:ind w:left="720"/>
        <w:rPr>
          <w:rFonts w:ascii="Unistra A" w:hAnsi="Unistra A"/>
          <w:color w:val="70AD47" w:themeColor="accent6"/>
          <w:sz w:val="22"/>
        </w:rPr>
      </w:pPr>
      <w:r w:rsidRPr="004C7B26"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>Le CST est constitué par le directeur de thèse. Il est composé au minimum d’un membre titulaire de l’UR (PR, MCF ou chercheur), appelé référent, et d’un titulaire extérieur à l’UR. L’une de ces p</w:t>
      </w:r>
      <w:r w:rsidR="00F7577B"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>ersonnes au moins doit être HDR</w:t>
      </w:r>
      <w:r w:rsidR="009A4FA1" w:rsidRPr="00557231"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>.</w:t>
      </w:r>
    </w:p>
    <w:p w:rsidR="00F6127E" w:rsidRPr="00517DAD" w:rsidRDefault="00F6127E" w:rsidP="00F6127E">
      <w:pPr>
        <w:pStyle w:val="Paragraphedeliste"/>
        <w:numPr>
          <w:ilvl w:val="0"/>
          <w:numId w:val="0"/>
        </w:numPr>
        <w:ind w:left="720"/>
        <w:rPr>
          <w:rFonts w:ascii="Unistra A" w:hAnsi="Unistra A"/>
          <w:sz w:val="22"/>
        </w:rPr>
      </w:pPr>
    </w:p>
    <w:p w:rsidR="00A24F35" w:rsidRPr="00517DAD" w:rsidRDefault="00A24F35" w:rsidP="00F6127E">
      <w:pPr>
        <w:pStyle w:val="Paragraphedeliste"/>
        <w:numPr>
          <w:ilvl w:val="0"/>
          <w:numId w:val="3"/>
        </w:numPr>
        <w:rPr>
          <w:rFonts w:ascii="Unistra A" w:hAnsi="Unistra A"/>
          <w:sz w:val="22"/>
        </w:rPr>
      </w:pPr>
      <w:r w:rsidRPr="00517DAD">
        <w:rPr>
          <w:rFonts w:ascii="Unistra A" w:hAnsi="Unistra A"/>
          <w:sz w:val="22"/>
        </w:rPr>
        <w:t>Prérequis pour la soutenance</w:t>
      </w:r>
    </w:p>
    <w:p w:rsidR="00F7577B" w:rsidRDefault="006F3A7D" w:rsidP="009A4FA1">
      <w:pPr>
        <w:pStyle w:val="Paragraphedeliste"/>
        <w:numPr>
          <w:ilvl w:val="0"/>
          <w:numId w:val="0"/>
        </w:numPr>
        <w:ind w:left="720"/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</w:pPr>
      <w:r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>. f</w:t>
      </w:r>
      <w:r w:rsidR="00F7577B"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>ormation transversale obligatoire</w:t>
      </w:r>
      <w:r w:rsidR="00742B15"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 xml:space="preserve"> sur l’intégrité de la recherche </w:t>
      </w:r>
    </w:p>
    <w:p w:rsidR="006F3A7D" w:rsidRDefault="006F3A7D" w:rsidP="009A4FA1">
      <w:pPr>
        <w:pStyle w:val="Paragraphedeliste"/>
        <w:numPr>
          <w:ilvl w:val="0"/>
          <w:numId w:val="0"/>
        </w:numPr>
        <w:ind w:left="720"/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</w:pPr>
      <w:r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>. signatureélectronique</w:t>
      </w:r>
      <w:r w:rsidR="009F3E28"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 xml:space="preserve"> de la C</w:t>
      </w:r>
      <w:bookmarkStart w:id="0" w:name="_GoBack"/>
      <w:bookmarkEnd w:id="0"/>
      <w:r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>harte</w:t>
      </w:r>
      <w:r w:rsidR="009F3E28"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 xml:space="preserve"> </w:t>
      </w:r>
      <w:r w:rsidR="009F3E28" w:rsidRPr="009F3E28"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>de Déontologie des Métiers de la Recherche,</w:t>
      </w:r>
    </w:p>
    <w:p w:rsidR="006F3A7D" w:rsidRDefault="006F3A7D" w:rsidP="009A4FA1">
      <w:pPr>
        <w:pStyle w:val="Paragraphedeliste"/>
        <w:numPr>
          <w:ilvl w:val="0"/>
          <w:numId w:val="0"/>
        </w:numPr>
        <w:ind w:left="720"/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</w:pPr>
      <w:r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 xml:space="preserve">. </w:t>
      </w:r>
      <w:r w:rsidRPr="006F3A7D">
        <w:rPr>
          <w:rStyle w:val="Accentuation"/>
          <w:rFonts w:asciiTheme="minorHAnsi" w:hAnsiTheme="minorHAnsi" w:cstheme="minorBidi"/>
          <w:i/>
          <w:color w:val="70AD47" w:themeColor="accent6"/>
          <w:sz w:val="22"/>
          <w:szCs w:val="22"/>
        </w:rPr>
        <w:t>présenté au moins une communication dans le cadre d’une manifestation scientifique</w:t>
      </w:r>
    </w:p>
    <w:p w:rsidR="006F3A7D" w:rsidRPr="00557231" w:rsidRDefault="006F3A7D" w:rsidP="009A4FA1">
      <w:pPr>
        <w:pStyle w:val="Paragraphedeliste"/>
        <w:numPr>
          <w:ilvl w:val="0"/>
          <w:numId w:val="0"/>
        </w:numPr>
        <w:ind w:left="720"/>
        <w:rPr>
          <w:rFonts w:ascii="Unistra A" w:hAnsi="Unistra A"/>
          <w:color w:val="70AD47" w:themeColor="accent6"/>
          <w:sz w:val="22"/>
        </w:rPr>
      </w:pPr>
    </w:p>
    <w:p w:rsidR="00814999" w:rsidRPr="00517DAD" w:rsidRDefault="00814999" w:rsidP="00D12F5A">
      <w:pPr>
        <w:spacing w:after="0" w:line="240" w:lineRule="auto"/>
        <w:rPr>
          <w:rFonts w:ascii="Unistra A" w:hAnsi="Unistra A"/>
        </w:rPr>
      </w:pPr>
      <w:r w:rsidRPr="00517DAD">
        <w:rPr>
          <w:rFonts w:ascii="Unistra A" w:hAnsi="Unistra A"/>
        </w:rPr>
        <w:t>Conditions scientifiques matérielles (</w:t>
      </w:r>
      <w:r w:rsidR="00016F39">
        <w:rPr>
          <w:rFonts w:ascii="Unistra A" w:hAnsi="Unistra A"/>
        </w:rPr>
        <w:t xml:space="preserve">environnement de travail, </w:t>
      </w:r>
      <w:r w:rsidRPr="00517DAD">
        <w:rPr>
          <w:rFonts w:ascii="Unistra A" w:hAnsi="Unistra A"/>
        </w:rPr>
        <w:t>conditions de sécurité spécifiques</w:t>
      </w:r>
      <w:r w:rsidR="00016F39">
        <w:rPr>
          <w:rFonts w:ascii="Unistra A" w:hAnsi="Unistra A"/>
        </w:rPr>
        <w:t>, accès aux équipements, …</w:t>
      </w:r>
      <w:r w:rsidRPr="00517DAD">
        <w:rPr>
          <w:rFonts w:ascii="Unistra A" w:hAnsi="Unistra A"/>
        </w:rPr>
        <w:t xml:space="preserve">)  et financières </w:t>
      </w:r>
      <w:r w:rsidR="00016F39">
        <w:rPr>
          <w:rFonts w:ascii="Unistra A" w:hAnsi="Unistra A"/>
        </w:rPr>
        <w:t xml:space="preserve">(prise en charge des frais de fonctionnement et de mission) </w:t>
      </w:r>
      <w:r w:rsidRPr="00517DAD">
        <w:rPr>
          <w:rFonts w:ascii="Unistra A" w:hAnsi="Unistra A"/>
        </w:rPr>
        <w:t>du projet de recherche</w:t>
      </w:r>
      <w:r w:rsidR="00A9738B" w:rsidRPr="00517DAD">
        <w:rPr>
          <w:rFonts w:ascii="Unistra A" w:hAnsi="Unistra A"/>
        </w:rPr>
        <w:t> :</w:t>
      </w:r>
    </w:p>
    <w:p w:rsidR="003C3B17" w:rsidRPr="00A20BC5" w:rsidRDefault="002163BA" w:rsidP="00D12F5A">
      <w:pPr>
        <w:spacing w:after="0" w:line="240" w:lineRule="auto"/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Il</w:t>
      </w:r>
      <w:r w:rsidR="003C3B17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peut être fait référence au </w:t>
      </w:r>
      <w:r w:rsidR="00642267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règlement intérieur de l’unité, le cas é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chéant, pour les conditions matérielles. Les questions sur le financement des missions, des participations aux séminaires, colloques 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seront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évoqué</w:t>
      </w:r>
      <w:r w:rsidR="0051071E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s.</w:t>
      </w:r>
    </w:p>
    <w:p w:rsidR="008C79F6" w:rsidRDefault="008C79F6" w:rsidP="00D12F5A">
      <w:pPr>
        <w:spacing w:after="0" w:line="240" w:lineRule="auto"/>
        <w:rPr>
          <w:rStyle w:val="Accentuation"/>
          <w:i/>
          <w:sz w:val="22"/>
          <w:szCs w:val="22"/>
        </w:rPr>
      </w:pPr>
    </w:p>
    <w:p w:rsidR="00FA3E5B" w:rsidRPr="00517DAD" w:rsidRDefault="00FA3E5B">
      <w:pPr>
        <w:rPr>
          <w:rFonts w:ascii="Unistra A" w:hAnsi="Unistra A"/>
        </w:rPr>
      </w:pPr>
    </w:p>
    <w:p w:rsidR="000F7193" w:rsidRPr="00FA3E5B" w:rsidRDefault="00FA3E5B" w:rsidP="000F7193">
      <w:pPr>
        <w:rPr>
          <w:rStyle w:val="Accentuation"/>
          <w:rFonts w:ascii="Unistra A" w:hAnsi="Unistra A"/>
          <w:sz w:val="24"/>
          <w:szCs w:val="24"/>
        </w:rPr>
      </w:pPr>
      <w:r w:rsidRPr="00FA3E5B">
        <w:rPr>
          <w:rStyle w:val="Accentuation"/>
          <w:rFonts w:ascii="Unistra A" w:hAnsi="Unistra A"/>
          <w:sz w:val="24"/>
          <w:szCs w:val="24"/>
        </w:rPr>
        <w:t>Article 3</w:t>
      </w:r>
      <w:r w:rsidR="000F7193" w:rsidRPr="00FA3E5B">
        <w:rPr>
          <w:rStyle w:val="Accentuation"/>
          <w:rFonts w:ascii="Unistra A" w:hAnsi="Unistra A"/>
          <w:sz w:val="24"/>
          <w:szCs w:val="24"/>
        </w:rPr>
        <w:t> : Valorisation des travaux de recherche</w:t>
      </w:r>
    </w:p>
    <w:p w:rsidR="000F7193" w:rsidRPr="00517DAD" w:rsidRDefault="000F7193" w:rsidP="000F7193">
      <w:pPr>
        <w:rPr>
          <w:rFonts w:ascii="Unistra A" w:hAnsi="Unistra A"/>
        </w:rPr>
      </w:pPr>
      <w:r w:rsidRPr="00517DAD">
        <w:rPr>
          <w:rFonts w:ascii="Unistra A" w:hAnsi="Unistra A"/>
        </w:rPr>
        <w:t>Caractère confidentiel des travaux :</w:t>
      </w:r>
      <w:r w:rsidRPr="00517DAD">
        <w:rPr>
          <w:rFonts w:ascii="Unistra A" w:hAnsi="Unistra A"/>
        </w:rPr>
        <w:tab/>
      </w:r>
      <w:r w:rsidRPr="00517DAD">
        <w:rPr>
          <w:rFonts w:ascii="Unistra A" w:hAnsi="Unistra A"/>
        </w:rPr>
        <w:sym w:font="Wingdings" w:char="F0A8"/>
      </w:r>
      <w:r w:rsidRPr="00517DAD">
        <w:rPr>
          <w:rFonts w:ascii="Unistra A" w:hAnsi="Unistra A"/>
        </w:rPr>
        <w:t xml:space="preserve"> oui</w:t>
      </w:r>
      <w:r w:rsidRPr="00517DAD">
        <w:rPr>
          <w:rFonts w:ascii="Unistra A" w:hAnsi="Unistra A"/>
        </w:rPr>
        <w:tab/>
      </w:r>
      <w:r w:rsidRPr="00517DAD">
        <w:rPr>
          <w:rFonts w:ascii="Unistra A" w:hAnsi="Unistra A"/>
        </w:rPr>
        <w:sym w:font="Wingdings" w:char="F0A8"/>
      </w:r>
      <w:r w:rsidRPr="00517DAD">
        <w:rPr>
          <w:rFonts w:ascii="Unistra A" w:hAnsi="Unistra A"/>
        </w:rPr>
        <w:t xml:space="preserve"> non</w:t>
      </w:r>
    </w:p>
    <w:p w:rsidR="002A0513" w:rsidRPr="00A20BC5" w:rsidRDefault="009570AF" w:rsidP="002A0513">
      <w:pPr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En accord avec la politique de l’établissement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concernant la formation doctorale (charte)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, définir les o</w:t>
      </w:r>
      <w:r w:rsidR="000F7193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bjectifs de valorisation des travaux de recherche du doctorant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(</w:t>
      </w:r>
      <w:r w:rsidR="000F7193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diffusion, publication</w:t>
      </w:r>
      <w:r w:rsidR="0020058F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, auteurs</w:t>
      </w:r>
      <w:r w:rsidR="000F7193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et confidentialité</w:t>
      </w:r>
      <w:r w:rsidR="006E7DA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)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. </w:t>
      </w:r>
      <w:r w:rsidR="00F65865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voquer les principes de signature des travaux, de propriété intellectuelle, et autres points relatifs à la gestion des résultats et des </w:t>
      </w:r>
      <w:r w:rsidR="00490E94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données.</w:t>
      </w:r>
    </w:p>
    <w:p w:rsidR="005C3CE7" w:rsidRDefault="005C3CE7" w:rsidP="005C3CE7">
      <w:pPr>
        <w:rPr>
          <w:rStyle w:val="Accentuation"/>
          <w:rFonts w:ascii="Unistra A" w:hAnsi="Unistra A"/>
          <w:sz w:val="22"/>
          <w:szCs w:val="22"/>
        </w:rPr>
      </w:pPr>
    </w:p>
    <w:p w:rsidR="00FA3E5B" w:rsidRPr="00517DAD" w:rsidRDefault="00FA3E5B" w:rsidP="005C3CE7">
      <w:pPr>
        <w:rPr>
          <w:rStyle w:val="Accentuation"/>
          <w:rFonts w:ascii="Unistra A" w:hAnsi="Unistra A"/>
          <w:sz w:val="22"/>
          <w:szCs w:val="22"/>
        </w:rPr>
      </w:pPr>
    </w:p>
    <w:p w:rsidR="00D07C07" w:rsidRPr="00517DAD" w:rsidRDefault="00D07C07" w:rsidP="005C3CE7">
      <w:pPr>
        <w:rPr>
          <w:rStyle w:val="Accentuation"/>
          <w:rFonts w:ascii="Unistra A" w:hAnsi="Unistra A"/>
          <w:sz w:val="22"/>
          <w:szCs w:val="22"/>
        </w:rPr>
      </w:pPr>
    </w:p>
    <w:p w:rsidR="005C3CE7" w:rsidRPr="00FA3E5B" w:rsidRDefault="005C3CE7" w:rsidP="005C3CE7">
      <w:pPr>
        <w:rPr>
          <w:rStyle w:val="Accentuation"/>
          <w:rFonts w:ascii="Unistra A" w:hAnsi="Unistra A"/>
          <w:sz w:val="24"/>
          <w:szCs w:val="24"/>
        </w:rPr>
      </w:pPr>
      <w:r w:rsidRPr="00FA3E5B">
        <w:rPr>
          <w:rStyle w:val="Accentuation"/>
          <w:rFonts w:ascii="Unistra A" w:hAnsi="Unistra A"/>
          <w:sz w:val="24"/>
          <w:szCs w:val="24"/>
        </w:rPr>
        <w:t xml:space="preserve">Article </w:t>
      </w:r>
      <w:r w:rsidR="00FA3E5B">
        <w:rPr>
          <w:rStyle w:val="Accentuation"/>
          <w:rFonts w:ascii="Unistra A" w:hAnsi="Unistra A"/>
          <w:sz w:val="24"/>
          <w:szCs w:val="24"/>
        </w:rPr>
        <w:t>4</w:t>
      </w:r>
      <w:r w:rsidRPr="00FA3E5B">
        <w:rPr>
          <w:rStyle w:val="Accentuation"/>
          <w:rFonts w:ascii="Unistra A" w:hAnsi="Unistra A"/>
          <w:sz w:val="24"/>
          <w:szCs w:val="24"/>
        </w:rPr>
        <w:t> : Proj</w:t>
      </w:r>
      <w:r w:rsidR="00A9738B" w:rsidRPr="00FA3E5B">
        <w:rPr>
          <w:rStyle w:val="Accentuation"/>
          <w:rFonts w:ascii="Unistra A" w:hAnsi="Unistra A"/>
          <w:sz w:val="24"/>
          <w:szCs w:val="24"/>
        </w:rPr>
        <w:t xml:space="preserve">et </w:t>
      </w:r>
      <w:r w:rsidR="00F65865">
        <w:rPr>
          <w:rStyle w:val="Accentuation"/>
          <w:rFonts w:ascii="Unistra A" w:hAnsi="Unistra A"/>
          <w:sz w:val="24"/>
          <w:szCs w:val="24"/>
        </w:rPr>
        <w:t xml:space="preserve">de poursuite de carrière : </w:t>
      </w:r>
    </w:p>
    <w:p w:rsidR="00814999" w:rsidRPr="00517DAD" w:rsidRDefault="00DF4CE0" w:rsidP="00D12F5A">
      <w:pPr>
        <w:spacing w:after="0" w:line="240" w:lineRule="auto"/>
        <w:rPr>
          <w:rFonts w:ascii="Unistra A" w:hAnsi="Unistra A"/>
        </w:rPr>
      </w:pPr>
      <w:r>
        <w:rPr>
          <w:rFonts w:ascii="Unistra A" w:hAnsi="Unistra A"/>
        </w:rPr>
        <w:t>Place du doctorat dans le projet professionnel</w:t>
      </w:r>
      <w:r w:rsidR="00093F28">
        <w:rPr>
          <w:rFonts w:ascii="Unistra A" w:hAnsi="Unistra A"/>
        </w:rPr>
        <w:t xml:space="preserve">, compétences visées </w:t>
      </w:r>
      <w:r>
        <w:rPr>
          <w:rFonts w:ascii="Unistra A" w:hAnsi="Unistra A"/>
        </w:rPr>
        <w:t xml:space="preserve">durant le doctorat </w:t>
      </w:r>
      <w:r w:rsidR="003C0B76" w:rsidRPr="00517DAD">
        <w:rPr>
          <w:rFonts w:ascii="Unistra A" w:hAnsi="Unistra A"/>
        </w:rPr>
        <w:t>(maximum 1</w:t>
      </w:r>
      <w:r w:rsidR="00016F39">
        <w:rPr>
          <w:rFonts w:ascii="Unistra A" w:hAnsi="Unistra A"/>
        </w:rPr>
        <w:t>5</w:t>
      </w:r>
      <w:r w:rsidR="003C0B76" w:rsidRPr="00517DAD">
        <w:rPr>
          <w:rFonts w:ascii="Unistra A" w:hAnsi="Unistra A"/>
        </w:rPr>
        <w:t xml:space="preserve"> lignes)</w:t>
      </w:r>
    </w:p>
    <w:p w:rsidR="007434E4" w:rsidRPr="00A20BC5" w:rsidRDefault="00D642AC" w:rsidP="005C277D">
      <w:pPr>
        <w:spacing w:after="0" w:line="240" w:lineRule="auto"/>
        <w:jc w:val="both"/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Il s’agit d’un projet prévisionnel qui peut être révisé. 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Le projet professionnel </w:t>
      </w:r>
      <w:r w:rsidR="00D6098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ne 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doit </w:t>
      </w:r>
      <w:r w:rsidR="00D6098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pas 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être </w:t>
      </w:r>
      <w:r w:rsidR="00D6098D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in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compatible avec les conditions de réalisation de la thèse, en particulier les clauses liées à la valorisation de la recherche.</w:t>
      </w:r>
    </w:p>
    <w:p w:rsidR="005C277D" w:rsidRDefault="005C277D">
      <w:pPr>
        <w:rPr>
          <w:rFonts w:ascii="Unistra A" w:hAnsi="Unistra A"/>
        </w:rPr>
      </w:pPr>
    </w:p>
    <w:p w:rsidR="005C277D" w:rsidRPr="00517DAD" w:rsidRDefault="005C277D">
      <w:pPr>
        <w:rPr>
          <w:rFonts w:ascii="Unistra A" w:hAnsi="Unistra A"/>
        </w:rPr>
      </w:pPr>
    </w:p>
    <w:p w:rsidR="00814999" w:rsidRPr="00517DAD" w:rsidRDefault="000F7193">
      <w:pPr>
        <w:rPr>
          <w:rFonts w:ascii="Unistra A" w:hAnsi="Unistra A"/>
        </w:rPr>
      </w:pPr>
      <w:r w:rsidRPr="00517DAD">
        <w:rPr>
          <w:rFonts w:ascii="Unistra A" w:hAnsi="Unistra A"/>
        </w:rPr>
        <w:t>Plan</w:t>
      </w:r>
      <w:r w:rsidR="00814999" w:rsidRPr="00517DAD">
        <w:rPr>
          <w:rFonts w:ascii="Unistra A" w:hAnsi="Unistra A"/>
        </w:rPr>
        <w:t xml:space="preserve"> individuel de formation </w:t>
      </w:r>
      <w:r w:rsidR="00267D75">
        <w:rPr>
          <w:rFonts w:ascii="Unistra A" w:hAnsi="Unistra A"/>
        </w:rPr>
        <w:t xml:space="preserve">prévisionnel </w:t>
      </w:r>
      <w:r w:rsidR="00814999" w:rsidRPr="00517DAD">
        <w:rPr>
          <w:rFonts w:ascii="Unistra A" w:hAnsi="Unistra A"/>
        </w:rPr>
        <w:t xml:space="preserve">en lien avec </w:t>
      </w:r>
      <w:r w:rsidR="00016F39">
        <w:rPr>
          <w:rFonts w:ascii="Unistra A" w:hAnsi="Unistra A"/>
        </w:rPr>
        <w:t>le projet doctoral et l</w:t>
      </w:r>
      <w:r w:rsidR="00814999" w:rsidRPr="00517DAD">
        <w:rPr>
          <w:rFonts w:ascii="Unistra A" w:hAnsi="Unistra A"/>
        </w:rPr>
        <w:t xml:space="preserve">e projet </w:t>
      </w:r>
      <w:r w:rsidRPr="00517DAD">
        <w:rPr>
          <w:rFonts w:ascii="Unistra A" w:hAnsi="Unistra A"/>
        </w:rPr>
        <w:t>professionnel</w:t>
      </w:r>
      <w:r w:rsidR="00016F39">
        <w:rPr>
          <w:rFonts w:ascii="Unistra A" w:hAnsi="Unistra A"/>
        </w:rPr>
        <w:t> </w:t>
      </w:r>
    </w:p>
    <w:p w:rsidR="00D642AC" w:rsidRPr="00A20BC5" w:rsidRDefault="00D642AC" w:rsidP="005C277D">
      <w:pPr>
        <w:jc w:val="both"/>
        <w:rPr>
          <w:rFonts w:ascii="Unistra A" w:hAnsi="Unistra A"/>
          <w:i/>
          <w:color w:val="2E74B5" w:themeColor="accent1" w:themeShade="BF"/>
          <w:sz w:val="18"/>
          <w:szCs w:val="18"/>
        </w:rPr>
      </w:pP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Le plan individuel peut s’appuyer sur la maquette de formation de l’ED mais aussi </w:t>
      </w:r>
      <w:r w:rsidR="009A67C5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sur </w:t>
      </w:r>
      <w:r w:rsidR="006E7DA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l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es formations 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transversales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dispensées par le Collège doctoral</w:t>
      </w:r>
      <w:r w:rsidR="001B344E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.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Il peut également faire référence à des formations personnalisées </w:t>
      </w:r>
      <w:r w:rsidR="00890F2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dispensées en dehors du Collège et 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en rapport avec le</w:t>
      </w:r>
      <w:r w:rsidR="00016F39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s compétences professionnelles à acquérir</w:t>
      </w:r>
      <w:r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>.</w:t>
      </w:r>
      <w:r w:rsidR="003C0B76" w:rsidRPr="00A20BC5">
        <w:rPr>
          <w:rFonts w:ascii="Unistra A" w:hAnsi="Unistra A"/>
          <w:i/>
          <w:color w:val="2E74B5" w:themeColor="accent1" w:themeShade="BF"/>
          <w:sz w:val="18"/>
          <w:szCs w:val="18"/>
        </w:rPr>
        <w:t xml:space="preserve"> </w:t>
      </w:r>
    </w:p>
    <w:p w:rsidR="00934B34" w:rsidRPr="00F857C4" w:rsidRDefault="00934B34" w:rsidP="005C277D">
      <w:pPr>
        <w:jc w:val="both"/>
        <w:rPr>
          <w:rFonts w:ascii="Unistra A" w:hAnsi="Unistra A"/>
          <w:i/>
          <w:color w:val="2E74B5" w:themeColor="accent1" w:themeShade="BF"/>
        </w:rPr>
      </w:pPr>
    </w:p>
    <w:p w:rsidR="005637D8" w:rsidRDefault="00314744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Liste des f</w:t>
      </w:r>
      <w:r w:rsidR="005637D8"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ormations </w:t>
      </w:r>
      <w:r w:rsidR="00890F26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souhaitées </w:t>
      </w: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(</w:t>
      </w:r>
      <w:r w:rsidR="00D600BB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en accord avec le règlement de l’école doctorale</w:t>
      </w: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) : </w:t>
      </w:r>
      <w:r w:rsidR="004F7406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liste non exhaustive</w:t>
      </w:r>
    </w:p>
    <w:p w:rsidR="00314744" w:rsidRDefault="00314744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Formations disciplinaires : 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8046"/>
        <w:gridCol w:w="1276"/>
      </w:tblGrid>
      <w:tr w:rsidR="00544B77" w:rsidRPr="00517DAD" w:rsidTr="00AE5D58">
        <w:tc>
          <w:tcPr>
            <w:tcW w:w="8046" w:type="dxa"/>
          </w:tcPr>
          <w:p w:rsidR="00544B77" w:rsidRPr="00517DAD" w:rsidRDefault="00544B77" w:rsidP="00AE5D58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Intitulé</w:t>
            </w:r>
            <w: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 xml:space="preserve"> de</w:t>
            </w:r>
            <w:r w:rsidR="00AE5D58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s</w:t>
            </w:r>
            <w: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 xml:space="preserve"> formation</w:t>
            </w:r>
            <w:r w:rsidR="00AE5D58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s</w:t>
            </w:r>
          </w:p>
        </w:tc>
        <w:tc>
          <w:tcPr>
            <w:tcW w:w="1276" w:type="dxa"/>
          </w:tcPr>
          <w:p w:rsidR="00544B77" w:rsidRPr="00517DAD" w:rsidRDefault="00544B77" w:rsidP="009A4FA1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Année</w:t>
            </w:r>
            <w:r w:rsidR="00F87D8E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s</w:t>
            </w:r>
          </w:p>
        </w:tc>
      </w:tr>
      <w:tr w:rsidR="00544B77" w:rsidRPr="00517DAD" w:rsidTr="00AE5D58">
        <w:tc>
          <w:tcPr>
            <w:tcW w:w="8046" w:type="dxa"/>
          </w:tcPr>
          <w:p w:rsidR="00544B77" w:rsidRPr="008C79F6" w:rsidRDefault="00544B77" w:rsidP="009A4FA1">
            <w:pPr>
              <w:rPr>
                <w:rStyle w:val="apple-converted-space"/>
                <w:rFonts w:ascii="Unistra A" w:hAnsi="Unistra A" w:cs="Arial"/>
                <w:b/>
                <w:bCs/>
                <w:color w:val="70AD47" w:themeColor="accent6"/>
                <w:spacing w:val="13"/>
                <w:shd w:val="clear" w:color="auto" w:fill="FFFFFF"/>
              </w:rPr>
            </w:pPr>
          </w:p>
        </w:tc>
        <w:tc>
          <w:tcPr>
            <w:tcW w:w="1276" w:type="dxa"/>
          </w:tcPr>
          <w:p w:rsidR="00544B77" w:rsidRPr="008C79F6" w:rsidRDefault="00544B77" w:rsidP="00F87D8E">
            <w:pPr>
              <w:rPr>
                <w:rStyle w:val="apple-converted-space"/>
                <w:rFonts w:ascii="Unistra A" w:hAnsi="Unistra A" w:cs="Arial"/>
                <w:b/>
                <w:bCs/>
                <w:color w:val="70AD47" w:themeColor="accent6"/>
                <w:spacing w:val="13"/>
                <w:shd w:val="clear" w:color="auto" w:fill="FFFFFF"/>
              </w:rPr>
            </w:pPr>
          </w:p>
        </w:tc>
      </w:tr>
    </w:tbl>
    <w:p w:rsidR="00314744" w:rsidRPr="00517DAD" w:rsidRDefault="00314744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</w:p>
    <w:p w:rsidR="00C95CB8" w:rsidRDefault="00F040F8" w:rsidP="00D72E6B">
      <w:pPr>
        <w:spacing w:after="0"/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  <w:r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Formations transversales : proposées </w:t>
      </w:r>
      <w:r w:rsidR="001F001E"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par</w:t>
      </w:r>
      <w:r w:rsidR="001F001E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 le </w:t>
      </w:r>
      <w:r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Collège doctoral</w:t>
      </w:r>
      <w:r w:rsidR="000D463E"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> :</w:t>
      </w:r>
      <w:r w:rsidR="00432372"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 </w:t>
      </w:r>
    </w:p>
    <w:p w:rsidR="00F040F8" w:rsidRDefault="00C95CB8" w:rsidP="00D72E6B">
      <w:pPr>
        <w:spacing w:after="0" w:line="240" w:lineRule="auto"/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</w:pPr>
      <w: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- </w:t>
      </w:r>
      <w:r w:rsidRPr="00C95CB8"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  <w:t>Strasbourg :</w:t>
      </w:r>
      <w:r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  <w:t xml:space="preserve"> </w:t>
      </w:r>
      <w:r w:rsidRPr="00C95CB8"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  <w:t>http://www.unistra.fr/index.php?id=17333</w:t>
      </w:r>
    </w:p>
    <w:p w:rsidR="00C95CB8" w:rsidRPr="008C79F6" w:rsidRDefault="00C95CB8" w:rsidP="00D72E6B">
      <w:pPr>
        <w:spacing w:after="0" w:line="240" w:lineRule="auto"/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  <w:lang w:val="en-US"/>
        </w:rPr>
      </w:pPr>
      <w:r w:rsidRPr="008C79F6"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  <w:lang w:val="en-US"/>
        </w:rPr>
        <w:t xml:space="preserve">- Mulhouse : </w:t>
      </w:r>
      <w:hyperlink r:id="rId10" w:history="1">
        <w:r w:rsidR="00B955DE" w:rsidRPr="008C79F6">
          <w:rPr>
            <w:rStyle w:val="Lienhypertexte"/>
            <w:rFonts w:ascii="Unistra A" w:hAnsi="Unistra A" w:cs="Arial"/>
            <w:bCs/>
            <w:spacing w:val="13"/>
            <w:shd w:val="clear" w:color="auto" w:fill="FFFFFF"/>
            <w:lang w:val="en-US"/>
          </w:rPr>
          <w:t>http://www.ecoledoctorale.uha.fr/?page_id=2761</w:t>
        </w:r>
      </w:hyperlink>
    </w:p>
    <w:p w:rsidR="00B955DE" w:rsidRPr="00B955DE" w:rsidRDefault="00FC3C88" w:rsidP="00B955DE">
      <w:pPr>
        <w:spacing w:after="0" w:line="240" w:lineRule="auto"/>
        <w:jc w:val="both"/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</w:pPr>
      <w:r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  <w:t>(</w:t>
      </w:r>
      <w:r w:rsidR="00B955DE" w:rsidRPr="00B955DE"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  <w:t>Les informations extraites de ces conventions, permettront notamment au Collège doctoral - Université de Strasbourg de proposer un catalogue de formations transversales au plus proche des besoins des doctorants</w:t>
      </w:r>
      <w:r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  <w:t xml:space="preserve"> sur chacun des sites Strasbourg et Mulhouse)</w:t>
      </w:r>
      <w:r w:rsidR="00B955DE" w:rsidRPr="00B955DE">
        <w:rPr>
          <w:rStyle w:val="apple-converted-space"/>
          <w:rFonts w:ascii="Unistra A" w:hAnsi="Unistra A" w:cs="Arial"/>
          <w:bCs/>
          <w:i/>
          <w:color w:val="3F3F3F"/>
          <w:spacing w:val="13"/>
          <w:shd w:val="clear" w:color="auto" w:fill="FFFFFF"/>
        </w:rPr>
        <w:t>.</w:t>
      </w:r>
    </w:p>
    <w:p w:rsidR="00C95CB8" w:rsidRPr="00B955DE" w:rsidRDefault="00C95CB8" w:rsidP="00C95CB8">
      <w:pPr>
        <w:spacing w:after="0" w:line="240" w:lineRule="auto"/>
        <w:rPr>
          <w:rStyle w:val="apple-converted-space"/>
          <w:rFonts w:ascii="Unistra A" w:hAnsi="Unistra A" w:cs="Arial"/>
          <w:bCs/>
          <w:color w:val="3F3F3F"/>
          <w:spacing w:val="13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32"/>
        <w:gridCol w:w="3530"/>
        <w:gridCol w:w="1984"/>
        <w:gridCol w:w="1242"/>
      </w:tblGrid>
      <w:tr w:rsidR="00432372" w:rsidRPr="00517DAD" w:rsidTr="006103D0">
        <w:tc>
          <w:tcPr>
            <w:tcW w:w="2532" w:type="dxa"/>
          </w:tcPr>
          <w:p w:rsidR="00432372" w:rsidRPr="00517DAD" w:rsidRDefault="00432372" w:rsidP="002B7A1F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Catégorie</w:t>
            </w:r>
          </w:p>
        </w:tc>
        <w:tc>
          <w:tcPr>
            <w:tcW w:w="3530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Intitulé</w:t>
            </w:r>
            <w:r w:rsidR="005C277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 xml:space="preserve"> de la formation</w:t>
            </w:r>
          </w:p>
        </w:tc>
        <w:tc>
          <w:tcPr>
            <w:tcW w:w="1984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Nbre heur</w:t>
            </w:r>
            <w:r w:rsidR="0050026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es</w:t>
            </w:r>
          </w:p>
        </w:tc>
        <w:tc>
          <w:tcPr>
            <w:tcW w:w="1242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  <w:r w:rsidRPr="00517DAD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Année</w:t>
            </w:r>
            <w:r w:rsidR="00F87D8E"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  <w:t>s</w:t>
            </w:r>
          </w:p>
        </w:tc>
      </w:tr>
      <w:tr w:rsidR="00432372" w:rsidRPr="00517DAD" w:rsidTr="006103D0">
        <w:tc>
          <w:tcPr>
            <w:tcW w:w="2532" w:type="dxa"/>
          </w:tcPr>
          <w:p w:rsidR="00432372" w:rsidRPr="008C79F6" w:rsidRDefault="00F87D8E">
            <w:pPr>
              <w:rPr>
                <w:rStyle w:val="apple-converted-space"/>
                <w:rFonts w:ascii="Unistra A" w:hAnsi="Unistra A" w:cs="Arial"/>
                <w:b/>
                <w:bCs/>
                <w:color w:val="70AD47" w:themeColor="accent6"/>
                <w:spacing w:val="13"/>
                <w:shd w:val="clear" w:color="auto" w:fill="FFFFFF"/>
              </w:rPr>
            </w:pPr>
            <w:r w:rsidRPr="008C79F6">
              <w:rPr>
                <w:rStyle w:val="apple-converted-space"/>
                <w:rFonts w:ascii="Unistra A" w:hAnsi="Unistra A" w:cs="Arial"/>
                <w:b/>
                <w:bCs/>
                <w:color w:val="70AD47" w:themeColor="accent6"/>
                <w:spacing w:val="13"/>
                <w:shd w:val="clear" w:color="auto" w:fill="FFFFFF"/>
              </w:rPr>
              <w:t>Formation obligatoire</w:t>
            </w:r>
          </w:p>
        </w:tc>
        <w:tc>
          <w:tcPr>
            <w:tcW w:w="3530" w:type="dxa"/>
          </w:tcPr>
          <w:p w:rsidR="00432372" w:rsidRPr="008C79F6" w:rsidRDefault="00F87D8E">
            <w:pPr>
              <w:rPr>
                <w:rStyle w:val="apple-converted-space"/>
                <w:rFonts w:ascii="Unistra A" w:hAnsi="Unistra A" w:cs="Arial"/>
                <w:b/>
                <w:bCs/>
                <w:color w:val="70AD47" w:themeColor="accent6"/>
                <w:spacing w:val="13"/>
                <w:shd w:val="clear" w:color="auto" w:fill="FFFFFF"/>
              </w:rPr>
            </w:pPr>
            <w:r w:rsidRPr="008C79F6">
              <w:rPr>
                <w:rStyle w:val="apple-converted-space"/>
                <w:rFonts w:ascii="Unistra A" w:hAnsi="Unistra A" w:cs="Arial"/>
                <w:b/>
                <w:bCs/>
                <w:color w:val="70AD47" w:themeColor="accent6"/>
                <w:spacing w:val="13"/>
                <w:shd w:val="clear" w:color="auto" w:fill="FFFFFF"/>
              </w:rPr>
              <w:t>Intégrité de la recherche</w:t>
            </w:r>
          </w:p>
        </w:tc>
        <w:tc>
          <w:tcPr>
            <w:tcW w:w="1984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</w:p>
        </w:tc>
        <w:tc>
          <w:tcPr>
            <w:tcW w:w="1242" w:type="dxa"/>
          </w:tcPr>
          <w:p w:rsidR="00432372" w:rsidRPr="00517DAD" w:rsidRDefault="00432372">
            <w:pPr>
              <w:rPr>
                <w:rStyle w:val="apple-converted-space"/>
                <w:rFonts w:ascii="Unistra A" w:hAnsi="Unistra A" w:cs="Arial"/>
                <w:b/>
                <w:bCs/>
                <w:color w:val="3F3F3F"/>
                <w:spacing w:val="13"/>
                <w:shd w:val="clear" w:color="auto" w:fill="FFFFFF"/>
              </w:rPr>
            </w:pPr>
          </w:p>
        </w:tc>
      </w:tr>
    </w:tbl>
    <w:p w:rsidR="00F040F8" w:rsidRPr="00517DAD" w:rsidRDefault="00F040F8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</w:p>
    <w:p w:rsidR="002B7A1F" w:rsidRPr="00517DAD" w:rsidRDefault="002B7A1F">
      <w:pPr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</w:pPr>
      <w:r w:rsidRPr="00517DAD">
        <w:rPr>
          <w:rStyle w:val="apple-converted-space"/>
          <w:rFonts w:ascii="Unistra A" w:hAnsi="Unistra A" w:cs="Arial"/>
          <w:b/>
          <w:bCs/>
          <w:color w:val="3F3F3F"/>
          <w:spacing w:val="13"/>
          <w:shd w:val="clear" w:color="auto" w:fill="FFFFFF"/>
        </w:rPr>
        <w:t xml:space="preserve">Autres formations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62"/>
        <w:gridCol w:w="1984"/>
        <w:gridCol w:w="1166"/>
      </w:tblGrid>
      <w:tr w:rsidR="002B7A1F" w:rsidRPr="00517DAD" w:rsidTr="00F857C4">
        <w:tc>
          <w:tcPr>
            <w:tcW w:w="6062" w:type="dxa"/>
          </w:tcPr>
          <w:p w:rsidR="002B7A1F" w:rsidRPr="00004BCE" w:rsidRDefault="005D6725" w:rsidP="000F7193">
            <w:pPr>
              <w:rPr>
                <w:rFonts w:ascii="Unistra A" w:hAnsi="Unistra A"/>
                <w:b/>
              </w:rPr>
            </w:pPr>
            <w:r w:rsidRPr="00004BCE">
              <w:rPr>
                <w:rFonts w:ascii="Unistra A" w:hAnsi="Unistra A"/>
                <w:b/>
              </w:rPr>
              <w:t>Intitulé</w:t>
            </w:r>
            <w:r w:rsidRPr="00004BCE">
              <w:rPr>
                <w:rFonts w:ascii="Unistra A" w:hAnsi="Unistra A"/>
                <w:b/>
              </w:rPr>
              <w:tab/>
            </w:r>
          </w:p>
        </w:tc>
        <w:tc>
          <w:tcPr>
            <w:tcW w:w="1984" w:type="dxa"/>
          </w:tcPr>
          <w:p w:rsidR="002B7A1F" w:rsidRPr="00004BCE" w:rsidRDefault="005D6725" w:rsidP="000F7193">
            <w:pPr>
              <w:rPr>
                <w:rFonts w:ascii="Unistra A" w:hAnsi="Unistra A"/>
                <w:b/>
              </w:rPr>
            </w:pPr>
            <w:r w:rsidRPr="00004BCE">
              <w:rPr>
                <w:rFonts w:ascii="Unistra A" w:hAnsi="Unistra A"/>
                <w:b/>
              </w:rPr>
              <w:t>Nbre heures</w:t>
            </w:r>
          </w:p>
        </w:tc>
        <w:tc>
          <w:tcPr>
            <w:tcW w:w="1166" w:type="dxa"/>
          </w:tcPr>
          <w:p w:rsidR="002B7A1F" w:rsidRPr="00004BCE" w:rsidRDefault="005D6725" w:rsidP="000F7193">
            <w:pPr>
              <w:rPr>
                <w:rFonts w:ascii="Unistra A" w:hAnsi="Unistra A"/>
                <w:b/>
              </w:rPr>
            </w:pPr>
            <w:r w:rsidRPr="00004BCE">
              <w:rPr>
                <w:rFonts w:ascii="Unistra A" w:hAnsi="Unistra A"/>
                <w:b/>
              </w:rPr>
              <w:t>Année</w:t>
            </w:r>
            <w:r w:rsidR="00F87D8E">
              <w:rPr>
                <w:rFonts w:ascii="Unistra A" w:hAnsi="Unistra A"/>
                <w:b/>
              </w:rPr>
              <w:t>s</w:t>
            </w:r>
          </w:p>
        </w:tc>
      </w:tr>
      <w:tr w:rsidR="002B7A1F" w:rsidRPr="00517DAD" w:rsidTr="00F857C4">
        <w:tc>
          <w:tcPr>
            <w:tcW w:w="6062" w:type="dxa"/>
          </w:tcPr>
          <w:p w:rsidR="002B7A1F" w:rsidRPr="008C79F6" w:rsidRDefault="002B7A1F" w:rsidP="000F7193">
            <w:pPr>
              <w:rPr>
                <w:rFonts w:ascii="Unistra A" w:hAnsi="Unistra A"/>
                <w:color w:val="70AD47" w:themeColor="accent6"/>
              </w:rPr>
            </w:pPr>
          </w:p>
        </w:tc>
        <w:tc>
          <w:tcPr>
            <w:tcW w:w="1984" w:type="dxa"/>
          </w:tcPr>
          <w:p w:rsidR="002B7A1F" w:rsidRPr="00517DAD" w:rsidRDefault="002B7A1F" w:rsidP="000F7193">
            <w:pPr>
              <w:rPr>
                <w:rFonts w:ascii="Unistra A" w:hAnsi="Unistra A"/>
              </w:rPr>
            </w:pPr>
          </w:p>
        </w:tc>
        <w:tc>
          <w:tcPr>
            <w:tcW w:w="1166" w:type="dxa"/>
          </w:tcPr>
          <w:p w:rsidR="002B7A1F" w:rsidRPr="00517DAD" w:rsidRDefault="002B7A1F" w:rsidP="000F7193">
            <w:pPr>
              <w:rPr>
                <w:rFonts w:ascii="Unistra A" w:hAnsi="Unistra A"/>
              </w:rPr>
            </w:pPr>
          </w:p>
        </w:tc>
      </w:tr>
    </w:tbl>
    <w:p w:rsidR="0027540F" w:rsidRPr="00517DAD" w:rsidRDefault="0027540F" w:rsidP="000F7193">
      <w:pPr>
        <w:rPr>
          <w:rFonts w:ascii="Unistra A" w:hAnsi="Unistra A"/>
        </w:rPr>
      </w:pPr>
    </w:p>
    <w:p w:rsidR="000F7193" w:rsidRDefault="000F7193" w:rsidP="000F7193">
      <w:pPr>
        <w:rPr>
          <w:rFonts w:ascii="Unistra A" w:hAnsi="Unistra A"/>
          <w:b/>
          <w:i/>
        </w:rPr>
      </w:pPr>
      <w:r w:rsidRPr="00517DAD">
        <w:rPr>
          <w:rFonts w:ascii="Unistra A" w:hAnsi="Unistra A"/>
          <w:b/>
          <w:i/>
        </w:rPr>
        <w:t xml:space="preserve">En tant que signataire de cette convention, </w:t>
      </w:r>
      <w:r w:rsidR="00981FB8">
        <w:rPr>
          <w:rFonts w:ascii="Unistra A" w:hAnsi="Unistra A"/>
          <w:b/>
          <w:i/>
        </w:rPr>
        <w:t>je reconnais en avoir pris connaissance et m’engage à la respecter.</w:t>
      </w:r>
    </w:p>
    <w:tbl>
      <w:tblPr>
        <w:tblStyle w:val="Tableausimple21"/>
        <w:tblW w:w="4942" w:type="pct"/>
        <w:tblLook w:val="04A0" w:firstRow="1" w:lastRow="0" w:firstColumn="1" w:lastColumn="0" w:noHBand="0" w:noVBand="1"/>
      </w:tblPr>
      <w:tblGrid>
        <w:gridCol w:w="4643"/>
        <w:gridCol w:w="4537"/>
      </w:tblGrid>
      <w:tr w:rsidR="000F7193" w:rsidRPr="00517DAD" w:rsidTr="007D6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pct"/>
          </w:tcPr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>Le doctorant :</w:t>
            </w: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>Fait à       le</w:t>
            </w: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170693" w:rsidRPr="00517DAD" w:rsidRDefault="00C67D94" w:rsidP="00642267">
            <w:pPr>
              <w:rPr>
                <w:rFonts w:ascii="Unistra A" w:hAnsi="Unistra A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>[Civilité, Prénom, Nom]</w:t>
            </w:r>
          </w:p>
        </w:tc>
        <w:tc>
          <w:tcPr>
            <w:tcW w:w="2471" w:type="pct"/>
          </w:tcPr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  <w:r w:rsidRPr="00FE0DC4">
              <w:rPr>
                <w:rFonts w:ascii="Unistra A" w:hAnsi="Unistra A"/>
                <w:b w:val="0"/>
                <w:sz w:val="22"/>
                <w:szCs w:val="22"/>
              </w:rPr>
              <w:t>Le directeur de thèse :</w:t>
            </w:r>
          </w:p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  <w:r w:rsidRPr="00FE0DC4">
              <w:rPr>
                <w:rFonts w:ascii="Unistra A" w:hAnsi="Unistra A"/>
                <w:b w:val="0"/>
                <w:sz w:val="22"/>
                <w:szCs w:val="22"/>
              </w:rPr>
              <w:t xml:space="preserve">Fait à       le   </w:t>
            </w:r>
          </w:p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C67D94" w:rsidRPr="00FE0DC4" w:rsidRDefault="00C67D94" w:rsidP="00FE0DC4">
            <w:pPr>
              <w:ind w:left="-1991" w:firstLine="19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b w:val="0"/>
                <w:sz w:val="22"/>
                <w:szCs w:val="22"/>
              </w:rPr>
            </w:pPr>
            <w:r w:rsidRPr="00FE0DC4">
              <w:rPr>
                <w:rFonts w:ascii="Unistra A" w:hAnsi="Unistra A"/>
                <w:b w:val="0"/>
                <w:sz w:val="22"/>
                <w:szCs w:val="22"/>
              </w:rPr>
              <w:t>[Civilité, Prénom, Nom]</w:t>
            </w:r>
          </w:p>
          <w:p w:rsidR="000F7193" w:rsidRPr="00517DAD" w:rsidRDefault="000F7193" w:rsidP="006422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</w:p>
        </w:tc>
      </w:tr>
      <w:tr w:rsidR="000F7193" w:rsidRPr="00517DAD" w:rsidTr="007D6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pct"/>
          </w:tcPr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 xml:space="preserve">Le cas échant, le co-directeur : </w:t>
            </w: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 xml:space="preserve">Fait à       le   </w:t>
            </w: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C67D94" w:rsidRPr="00C67D94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</w:p>
          <w:p w:rsidR="000F7193" w:rsidRPr="00517DAD" w:rsidRDefault="00C67D94" w:rsidP="00C67D94">
            <w:pPr>
              <w:rPr>
                <w:rFonts w:ascii="Unistra A" w:hAnsi="Unistra A"/>
                <w:b w:val="0"/>
                <w:sz w:val="22"/>
                <w:szCs w:val="22"/>
              </w:rPr>
            </w:pPr>
            <w:r w:rsidRPr="00C67D94">
              <w:rPr>
                <w:rFonts w:ascii="Unistra A" w:hAnsi="Unistra A"/>
                <w:b w:val="0"/>
                <w:sz w:val="22"/>
                <w:szCs w:val="22"/>
              </w:rPr>
              <w:t>[Civilité, Prénom, Nom]</w:t>
            </w:r>
          </w:p>
        </w:tc>
        <w:tc>
          <w:tcPr>
            <w:tcW w:w="2471" w:type="pct"/>
          </w:tcPr>
          <w:p w:rsidR="00C67D94" w:rsidRPr="00C67D94" w:rsidRDefault="00C67D94" w:rsidP="00C67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  <w:r w:rsidRPr="00C67D94">
              <w:rPr>
                <w:rFonts w:ascii="Unistra A" w:hAnsi="Unistra A"/>
                <w:sz w:val="22"/>
                <w:szCs w:val="22"/>
              </w:rPr>
              <w:lastRenderedPageBreak/>
              <w:t>Le directeur de l’unité de recherche :</w:t>
            </w:r>
          </w:p>
          <w:p w:rsidR="00C67D94" w:rsidRPr="00C67D94" w:rsidRDefault="00C67D94" w:rsidP="00C67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  <w:r w:rsidRPr="00C67D94">
              <w:rPr>
                <w:rFonts w:ascii="Unistra A" w:hAnsi="Unistra A"/>
                <w:sz w:val="22"/>
                <w:szCs w:val="22"/>
              </w:rPr>
              <w:t xml:space="preserve">Fait à       le   </w:t>
            </w:r>
          </w:p>
          <w:p w:rsidR="00C67D94" w:rsidRPr="00C67D94" w:rsidRDefault="00C67D94" w:rsidP="00C67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</w:p>
          <w:p w:rsidR="00C67D94" w:rsidRPr="00C67D94" w:rsidRDefault="00C67D94" w:rsidP="00C67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</w:p>
          <w:p w:rsidR="000F7193" w:rsidRPr="00517DAD" w:rsidRDefault="00C67D94" w:rsidP="00F36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stra A" w:hAnsi="Unistra A"/>
                <w:sz w:val="22"/>
                <w:szCs w:val="22"/>
              </w:rPr>
            </w:pPr>
            <w:r w:rsidRPr="00C67D94">
              <w:rPr>
                <w:rFonts w:ascii="Unistra A" w:hAnsi="Unistra A"/>
                <w:sz w:val="22"/>
                <w:szCs w:val="22"/>
              </w:rPr>
              <w:t>[Civilité, Prénom, Nom]</w:t>
            </w:r>
          </w:p>
        </w:tc>
      </w:tr>
    </w:tbl>
    <w:p w:rsidR="00C67D94" w:rsidRPr="00C67D94" w:rsidRDefault="00C67D94" w:rsidP="007D6079">
      <w:pPr>
        <w:jc w:val="center"/>
        <w:rPr>
          <w:rFonts w:ascii="Unistra A" w:hAnsi="Unistra A"/>
          <w:szCs w:val="20"/>
        </w:rPr>
      </w:pPr>
      <w:r w:rsidRPr="00C67D94">
        <w:rPr>
          <w:rFonts w:ascii="Unistra A" w:hAnsi="Unistra A"/>
          <w:szCs w:val="20"/>
        </w:rPr>
        <w:lastRenderedPageBreak/>
        <w:t>L’école doctorale :</w:t>
      </w:r>
    </w:p>
    <w:p w:rsidR="00C67D94" w:rsidRPr="00C67D94" w:rsidRDefault="00C67D94" w:rsidP="007D6079">
      <w:pPr>
        <w:jc w:val="center"/>
        <w:rPr>
          <w:rFonts w:ascii="Unistra A" w:hAnsi="Unistra A"/>
          <w:szCs w:val="20"/>
        </w:rPr>
      </w:pPr>
      <w:r w:rsidRPr="00C67D94">
        <w:rPr>
          <w:rFonts w:ascii="Unistra A" w:hAnsi="Unistra A"/>
          <w:szCs w:val="20"/>
        </w:rPr>
        <w:t>Fait à       le</w:t>
      </w:r>
    </w:p>
    <w:p w:rsidR="00C67D94" w:rsidRPr="00C67D94" w:rsidRDefault="00C67D94" w:rsidP="007D6079">
      <w:pPr>
        <w:jc w:val="center"/>
        <w:rPr>
          <w:rFonts w:ascii="Unistra A" w:hAnsi="Unistra A"/>
          <w:szCs w:val="20"/>
        </w:rPr>
      </w:pPr>
    </w:p>
    <w:p w:rsidR="00C67D94" w:rsidRPr="00C67D94" w:rsidRDefault="00C67D94" w:rsidP="007D6079">
      <w:pPr>
        <w:jc w:val="center"/>
        <w:rPr>
          <w:rFonts w:ascii="Unistra A" w:hAnsi="Unistra A"/>
          <w:szCs w:val="20"/>
        </w:rPr>
      </w:pPr>
    </w:p>
    <w:p w:rsidR="000F7193" w:rsidRPr="00A9738B" w:rsidRDefault="00C67D94" w:rsidP="007D6079">
      <w:pPr>
        <w:jc w:val="center"/>
        <w:rPr>
          <w:rFonts w:ascii="Unistra A" w:hAnsi="Unistra A"/>
          <w:szCs w:val="20"/>
        </w:rPr>
      </w:pPr>
      <w:r w:rsidRPr="00C67D94">
        <w:rPr>
          <w:rFonts w:ascii="Unistra A" w:hAnsi="Unistra A"/>
          <w:szCs w:val="20"/>
        </w:rPr>
        <w:t>[Civilité, Prénom, Nom]</w:t>
      </w:r>
    </w:p>
    <w:sectPr w:rsidR="000F7193" w:rsidRPr="00A9738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D42" w:rsidRDefault="003C0D42" w:rsidP="00016F39">
      <w:pPr>
        <w:spacing w:after="0" w:line="240" w:lineRule="auto"/>
      </w:pPr>
      <w:r>
        <w:separator/>
      </w:r>
    </w:p>
  </w:endnote>
  <w:endnote w:type="continuationSeparator" w:id="0">
    <w:p w:rsidR="003C0D42" w:rsidRDefault="003C0D42" w:rsidP="0001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42" w:rsidRDefault="003C0D42" w:rsidP="005171E2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F3E28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D42" w:rsidRDefault="003C0D42" w:rsidP="00016F39">
      <w:pPr>
        <w:spacing w:after="0" w:line="240" w:lineRule="auto"/>
      </w:pPr>
      <w:r>
        <w:separator/>
      </w:r>
    </w:p>
  </w:footnote>
  <w:footnote w:type="continuationSeparator" w:id="0">
    <w:p w:rsidR="003C0D42" w:rsidRDefault="003C0D42" w:rsidP="0001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51A93"/>
    <w:multiLevelType w:val="hybridMultilevel"/>
    <w:tmpl w:val="03541F2A"/>
    <w:lvl w:ilvl="0" w:tplc="DB80449C">
      <w:numFmt w:val="bullet"/>
      <w:pStyle w:val="Liste1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A43AC1"/>
    <w:multiLevelType w:val="hybridMultilevel"/>
    <w:tmpl w:val="921472F6"/>
    <w:lvl w:ilvl="0" w:tplc="F2544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45E26"/>
    <w:multiLevelType w:val="hybridMultilevel"/>
    <w:tmpl w:val="82EE6072"/>
    <w:lvl w:ilvl="0" w:tplc="286E887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A0970"/>
    <w:multiLevelType w:val="hybridMultilevel"/>
    <w:tmpl w:val="03648044"/>
    <w:lvl w:ilvl="0" w:tplc="92C063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B1294"/>
    <w:multiLevelType w:val="hybridMultilevel"/>
    <w:tmpl w:val="D2860118"/>
    <w:lvl w:ilvl="0" w:tplc="2E9ED5E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DE"/>
    <w:rsid w:val="00004BCE"/>
    <w:rsid w:val="0001412E"/>
    <w:rsid w:val="00016F39"/>
    <w:rsid w:val="00020B21"/>
    <w:rsid w:val="000252A0"/>
    <w:rsid w:val="000415B8"/>
    <w:rsid w:val="00044783"/>
    <w:rsid w:val="00050E80"/>
    <w:rsid w:val="00055F9D"/>
    <w:rsid w:val="00086DA9"/>
    <w:rsid w:val="00093F28"/>
    <w:rsid w:val="000B73D1"/>
    <w:rsid w:val="000D463E"/>
    <w:rsid w:val="000F1B6B"/>
    <w:rsid w:val="000F5A84"/>
    <w:rsid w:val="000F7193"/>
    <w:rsid w:val="000F7310"/>
    <w:rsid w:val="00107D19"/>
    <w:rsid w:val="0011759B"/>
    <w:rsid w:val="00122120"/>
    <w:rsid w:val="00141AEB"/>
    <w:rsid w:val="001657BD"/>
    <w:rsid w:val="00170693"/>
    <w:rsid w:val="00175557"/>
    <w:rsid w:val="001A31EE"/>
    <w:rsid w:val="001B344E"/>
    <w:rsid w:val="001D0010"/>
    <w:rsid w:val="001D0576"/>
    <w:rsid w:val="001D4E23"/>
    <w:rsid w:val="001F001E"/>
    <w:rsid w:val="001F511C"/>
    <w:rsid w:val="0020058F"/>
    <w:rsid w:val="00206D55"/>
    <w:rsid w:val="002163BA"/>
    <w:rsid w:val="00220FF5"/>
    <w:rsid w:val="00231D1F"/>
    <w:rsid w:val="00243B79"/>
    <w:rsid w:val="00251CC3"/>
    <w:rsid w:val="002642B2"/>
    <w:rsid w:val="00267D75"/>
    <w:rsid w:val="0027540F"/>
    <w:rsid w:val="002877F7"/>
    <w:rsid w:val="002A0513"/>
    <w:rsid w:val="002B0C3D"/>
    <w:rsid w:val="002B25A4"/>
    <w:rsid w:val="002B2D21"/>
    <w:rsid w:val="002B65AF"/>
    <w:rsid w:val="002B7A1F"/>
    <w:rsid w:val="002F0D8D"/>
    <w:rsid w:val="003057D9"/>
    <w:rsid w:val="00314744"/>
    <w:rsid w:val="00342A8B"/>
    <w:rsid w:val="00354C74"/>
    <w:rsid w:val="00390065"/>
    <w:rsid w:val="0039069E"/>
    <w:rsid w:val="003C0B76"/>
    <w:rsid w:val="003C0D42"/>
    <w:rsid w:val="003C3B17"/>
    <w:rsid w:val="003C5D5A"/>
    <w:rsid w:val="003D023E"/>
    <w:rsid w:val="00404549"/>
    <w:rsid w:val="00432372"/>
    <w:rsid w:val="00466169"/>
    <w:rsid w:val="00490E94"/>
    <w:rsid w:val="00497C1C"/>
    <w:rsid w:val="004A1A5C"/>
    <w:rsid w:val="004A5A79"/>
    <w:rsid w:val="004B426D"/>
    <w:rsid w:val="004C2EE9"/>
    <w:rsid w:val="004C7B26"/>
    <w:rsid w:val="004F7406"/>
    <w:rsid w:val="0050026D"/>
    <w:rsid w:val="0051071E"/>
    <w:rsid w:val="00513621"/>
    <w:rsid w:val="005171E2"/>
    <w:rsid w:val="00517DAD"/>
    <w:rsid w:val="00534646"/>
    <w:rsid w:val="00544B77"/>
    <w:rsid w:val="00557231"/>
    <w:rsid w:val="005637D8"/>
    <w:rsid w:val="00581FEF"/>
    <w:rsid w:val="005B11BC"/>
    <w:rsid w:val="005B1655"/>
    <w:rsid w:val="005B702D"/>
    <w:rsid w:val="005C277D"/>
    <w:rsid w:val="005C3CE7"/>
    <w:rsid w:val="005D6725"/>
    <w:rsid w:val="005E5429"/>
    <w:rsid w:val="00603295"/>
    <w:rsid w:val="006103D0"/>
    <w:rsid w:val="00624C8D"/>
    <w:rsid w:val="0062621B"/>
    <w:rsid w:val="00642267"/>
    <w:rsid w:val="006B72F0"/>
    <w:rsid w:val="006E10CC"/>
    <w:rsid w:val="006E7DA6"/>
    <w:rsid w:val="006F0C45"/>
    <w:rsid w:val="006F3A7D"/>
    <w:rsid w:val="006F3CEF"/>
    <w:rsid w:val="006F5B14"/>
    <w:rsid w:val="00703701"/>
    <w:rsid w:val="00742B15"/>
    <w:rsid w:val="007434E4"/>
    <w:rsid w:val="00755DD4"/>
    <w:rsid w:val="00756FB4"/>
    <w:rsid w:val="00771CCB"/>
    <w:rsid w:val="0078544A"/>
    <w:rsid w:val="00787395"/>
    <w:rsid w:val="007B7775"/>
    <w:rsid w:val="007D6079"/>
    <w:rsid w:val="007D70CA"/>
    <w:rsid w:val="007E22F7"/>
    <w:rsid w:val="007E74B4"/>
    <w:rsid w:val="00804D4E"/>
    <w:rsid w:val="00814612"/>
    <w:rsid w:val="00814999"/>
    <w:rsid w:val="00823A4A"/>
    <w:rsid w:val="00830DAB"/>
    <w:rsid w:val="0083191F"/>
    <w:rsid w:val="00870022"/>
    <w:rsid w:val="0087372B"/>
    <w:rsid w:val="00890F26"/>
    <w:rsid w:val="008A7387"/>
    <w:rsid w:val="008B6495"/>
    <w:rsid w:val="008C1195"/>
    <w:rsid w:val="008C244D"/>
    <w:rsid w:val="008C79F6"/>
    <w:rsid w:val="008D2145"/>
    <w:rsid w:val="008E61D4"/>
    <w:rsid w:val="00921EE4"/>
    <w:rsid w:val="00934B34"/>
    <w:rsid w:val="009570AF"/>
    <w:rsid w:val="00981FB8"/>
    <w:rsid w:val="009A4FA1"/>
    <w:rsid w:val="009A67C5"/>
    <w:rsid w:val="009B4AF9"/>
    <w:rsid w:val="009F2699"/>
    <w:rsid w:val="009F3E28"/>
    <w:rsid w:val="00A02E3B"/>
    <w:rsid w:val="00A03D3C"/>
    <w:rsid w:val="00A20BC5"/>
    <w:rsid w:val="00A24F35"/>
    <w:rsid w:val="00A4142F"/>
    <w:rsid w:val="00A9738B"/>
    <w:rsid w:val="00AA2F4D"/>
    <w:rsid w:val="00AC5651"/>
    <w:rsid w:val="00AE3ED6"/>
    <w:rsid w:val="00AE5D58"/>
    <w:rsid w:val="00B70668"/>
    <w:rsid w:val="00B77432"/>
    <w:rsid w:val="00B80CFF"/>
    <w:rsid w:val="00B955DE"/>
    <w:rsid w:val="00BA0848"/>
    <w:rsid w:val="00BA5E9A"/>
    <w:rsid w:val="00BB2200"/>
    <w:rsid w:val="00BC3BFA"/>
    <w:rsid w:val="00BC3E13"/>
    <w:rsid w:val="00BF15FF"/>
    <w:rsid w:val="00BF4CD7"/>
    <w:rsid w:val="00C1656E"/>
    <w:rsid w:val="00C45DA4"/>
    <w:rsid w:val="00C67D94"/>
    <w:rsid w:val="00C92CF9"/>
    <w:rsid w:val="00C95CB8"/>
    <w:rsid w:val="00CC0567"/>
    <w:rsid w:val="00CD1704"/>
    <w:rsid w:val="00CE6F96"/>
    <w:rsid w:val="00D02F1D"/>
    <w:rsid w:val="00D02FB1"/>
    <w:rsid w:val="00D0351D"/>
    <w:rsid w:val="00D07C07"/>
    <w:rsid w:val="00D12F5A"/>
    <w:rsid w:val="00D30EE3"/>
    <w:rsid w:val="00D43303"/>
    <w:rsid w:val="00D600BB"/>
    <w:rsid w:val="00D6098D"/>
    <w:rsid w:val="00D642AC"/>
    <w:rsid w:val="00D65A0B"/>
    <w:rsid w:val="00D72E6B"/>
    <w:rsid w:val="00D81966"/>
    <w:rsid w:val="00DB3196"/>
    <w:rsid w:val="00DD3033"/>
    <w:rsid w:val="00DF4CE0"/>
    <w:rsid w:val="00E11BFB"/>
    <w:rsid w:val="00E25ADE"/>
    <w:rsid w:val="00E26872"/>
    <w:rsid w:val="00E643B2"/>
    <w:rsid w:val="00E86AA7"/>
    <w:rsid w:val="00EB5523"/>
    <w:rsid w:val="00ED6ECA"/>
    <w:rsid w:val="00EF1641"/>
    <w:rsid w:val="00F040F8"/>
    <w:rsid w:val="00F215D2"/>
    <w:rsid w:val="00F21B7B"/>
    <w:rsid w:val="00F248BC"/>
    <w:rsid w:val="00F348B3"/>
    <w:rsid w:val="00F368FB"/>
    <w:rsid w:val="00F43C52"/>
    <w:rsid w:val="00F6127E"/>
    <w:rsid w:val="00F61F46"/>
    <w:rsid w:val="00F647B0"/>
    <w:rsid w:val="00F65865"/>
    <w:rsid w:val="00F675B5"/>
    <w:rsid w:val="00F7577B"/>
    <w:rsid w:val="00F857C4"/>
    <w:rsid w:val="00F87D8E"/>
    <w:rsid w:val="00FA3E5B"/>
    <w:rsid w:val="00FA67D9"/>
    <w:rsid w:val="00FC04EF"/>
    <w:rsid w:val="00FC3C88"/>
    <w:rsid w:val="00FE0071"/>
    <w:rsid w:val="00FE0DC4"/>
    <w:rsid w:val="00FF5CA5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0C442"/>
  <w15:docId w15:val="{B5C8CE62-22EF-4217-B6B8-D9B950F7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7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25ADE"/>
    <w:pPr>
      <w:pBdr>
        <w:bottom w:val="single" w:sz="8" w:space="4" w:color="5B9BD5" w:themeColor="accent1"/>
      </w:pBdr>
      <w:suppressAutoHyphens/>
      <w:spacing w:after="300" w:line="240" w:lineRule="auto"/>
      <w:contextualSpacing/>
      <w:jc w:val="center"/>
    </w:pPr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E25ADE"/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E25A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5ADE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5ADE"/>
    <w:rPr>
      <w:sz w:val="20"/>
      <w:szCs w:val="20"/>
    </w:rPr>
  </w:style>
  <w:style w:type="paragraph" w:customStyle="1" w:styleId="Liste1">
    <w:name w:val="Liste1"/>
    <w:basedOn w:val="Corpsdetexte"/>
    <w:link w:val="Liste1Car"/>
    <w:qFormat/>
    <w:rsid w:val="00E25ADE"/>
    <w:pPr>
      <w:widowControl w:val="0"/>
      <w:numPr>
        <w:numId w:val="1"/>
      </w:numPr>
      <w:spacing w:line="240" w:lineRule="auto"/>
      <w:jc w:val="both"/>
    </w:pPr>
    <w:rPr>
      <w:rFonts w:ascii="Open Sans" w:eastAsia="Calibri" w:hAnsi="Open Sans" w:cs="Open Sans"/>
      <w:sz w:val="20"/>
      <w:szCs w:val="20"/>
    </w:rPr>
  </w:style>
  <w:style w:type="character" w:customStyle="1" w:styleId="Liste1Car">
    <w:name w:val="Liste1 Car"/>
    <w:basedOn w:val="CorpsdetexteCar"/>
    <w:link w:val="Liste1"/>
    <w:rsid w:val="00E25ADE"/>
    <w:rPr>
      <w:rFonts w:ascii="Open Sans" w:eastAsia="Calibri" w:hAnsi="Open Sans" w:cs="Open Sans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25AD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25ADE"/>
  </w:style>
  <w:style w:type="paragraph" w:styleId="Textedebulles">
    <w:name w:val="Balloon Text"/>
    <w:basedOn w:val="Normal"/>
    <w:link w:val="TextedebullesCar"/>
    <w:uiPriority w:val="99"/>
    <w:semiHidden/>
    <w:unhideWhenUsed/>
    <w:rsid w:val="00E2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5ADE"/>
    <w:rPr>
      <w:rFonts w:ascii="Segoe UI" w:hAnsi="Segoe UI" w:cs="Segoe UI"/>
      <w:sz w:val="18"/>
      <w:szCs w:val="18"/>
    </w:rPr>
  </w:style>
  <w:style w:type="character" w:styleId="Accentuation">
    <w:name w:val="Emphasis"/>
    <w:basedOn w:val="lev"/>
    <w:uiPriority w:val="20"/>
    <w:qFormat/>
    <w:rsid w:val="00E25ADE"/>
    <w:rPr>
      <w:b/>
      <w:bCs/>
      <w:color w:val="605F5F"/>
      <w:position w:val="1"/>
      <w:sz w:val="19"/>
      <w:szCs w:val="19"/>
    </w:rPr>
  </w:style>
  <w:style w:type="character" w:styleId="lev">
    <w:name w:val="Strong"/>
    <w:basedOn w:val="Policepardfaut"/>
    <w:uiPriority w:val="22"/>
    <w:qFormat/>
    <w:rsid w:val="00E25ADE"/>
    <w:rPr>
      <w:b/>
      <w:bCs/>
    </w:rPr>
  </w:style>
  <w:style w:type="paragraph" w:styleId="Paragraphedeliste">
    <w:name w:val="List Paragraph"/>
    <w:basedOn w:val="Normal"/>
    <w:uiPriority w:val="34"/>
    <w:qFormat/>
    <w:rsid w:val="00E25ADE"/>
    <w:pPr>
      <w:numPr>
        <w:numId w:val="2"/>
      </w:numPr>
      <w:spacing w:after="200" w:line="276" w:lineRule="auto"/>
      <w:contextualSpacing/>
      <w:jc w:val="both"/>
    </w:pPr>
    <w:rPr>
      <w:rFonts w:ascii="Open Sans" w:hAnsi="Open Sans" w:cs="Open Sans"/>
      <w:sz w:val="20"/>
    </w:rPr>
  </w:style>
  <w:style w:type="character" w:styleId="Rfrenceintense">
    <w:name w:val="Intense Reference"/>
    <w:uiPriority w:val="32"/>
    <w:qFormat/>
    <w:rsid w:val="000F7193"/>
    <w:rPr>
      <w:color w:val="00544E"/>
      <w:u w:val="single"/>
    </w:rPr>
  </w:style>
  <w:style w:type="table" w:customStyle="1" w:styleId="Tableausimple21">
    <w:name w:val="Tableau simple 21"/>
    <w:basedOn w:val="TableauNormal"/>
    <w:uiPriority w:val="42"/>
    <w:rsid w:val="000F7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Policepardfaut"/>
    <w:rsid w:val="008D2145"/>
  </w:style>
  <w:style w:type="table" w:styleId="Grilledutableau">
    <w:name w:val="Table Grid"/>
    <w:basedOn w:val="TableauNormal"/>
    <w:uiPriority w:val="39"/>
    <w:rsid w:val="00F0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5CB8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6F39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6F3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1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6F39"/>
  </w:style>
  <w:style w:type="paragraph" w:styleId="Pieddepage">
    <w:name w:val="footer"/>
    <w:basedOn w:val="Normal"/>
    <w:link w:val="PieddepageCar"/>
    <w:uiPriority w:val="99"/>
    <w:unhideWhenUsed/>
    <w:rsid w:val="0001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6F39"/>
  </w:style>
  <w:style w:type="character" w:styleId="Numrodepage">
    <w:name w:val="page number"/>
    <w:basedOn w:val="Policepardfaut"/>
    <w:uiPriority w:val="99"/>
    <w:semiHidden/>
    <w:unhideWhenUsed/>
    <w:rsid w:val="0001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oledoctorale.uha.fr/?page_id=27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6C7A-46E2-449D-A7C7-79863E03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morales</dc:creator>
  <cp:lastModifiedBy>MERLIN Pascale</cp:lastModifiedBy>
  <cp:revision>5</cp:revision>
  <cp:lastPrinted>2017-04-25T07:49:00Z</cp:lastPrinted>
  <dcterms:created xsi:type="dcterms:W3CDTF">2018-01-17T10:23:00Z</dcterms:created>
  <dcterms:modified xsi:type="dcterms:W3CDTF">2019-03-26T13:55:00Z</dcterms:modified>
</cp:coreProperties>
</file>